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02" w:rsidRPr="00071B81" w:rsidRDefault="00D12751">
      <w:pPr>
        <w:rPr>
          <w:rFonts w:ascii="Times New Roman" w:hAnsi="Times New Roman" w:cs="Times New Roman"/>
          <w:b/>
          <w:sz w:val="28"/>
          <w:szCs w:val="28"/>
        </w:rPr>
      </w:pPr>
      <w:r w:rsidRPr="00071B81">
        <w:rPr>
          <w:rFonts w:ascii="Times New Roman" w:hAnsi="Times New Roman" w:cs="Times New Roman"/>
          <w:b/>
          <w:sz w:val="28"/>
          <w:szCs w:val="28"/>
        </w:rPr>
        <w:t>Zajęcia z wychowawcą kl. IV</w:t>
      </w:r>
    </w:p>
    <w:p w:rsidR="00D12751" w:rsidRPr="00071B81" w:rsidRDefault="00D127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1B81">
        <w:rPr>
          <w:rFonts w:ascii="Times New Roman" w:hAnsi="Times New Roman" w:cs="Times New Roman"/>
          <w:sz w:val="28"/>
          <w:szCs w:val="28"/>
          <w:u w:val="single"/>
        </w:rPr>
        <w:t>Temat lekcji: PAMIĘTAMY – szacunek dla zmarłych.</w:t>
      </w:r>
    </w:p>
    <w:p w:rsidR="00D12751" w:rsidRDefault="00D12751" w:rsidP="00D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 listopada przypada święto Wszystkich Świętych, a 2 listopada Dzień Zaduszny, czyli święto wszystkich zmarłych. W tych dniach odwiedzamy groby naszych najbliższych zmarłych, przystrajamy je kwiatami, zapalamy znicze, modlimy się za ich dusze.</w:t>
      </w:r>
    </w:p>
    <w:p w:rsidR="00D12751" w:rsidRDefault="00D12751" w:rsidP="00D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Pamiętajmy również o grobach żołnierskich, bezimiennych oraz o mogiłach osób walczących o wolność i niepodległość naszego kraju i nas samych.</w:t>
      </w:r>
    </w:p>
    <w:p w:rsidR="00D12751" w:rsidRDefault="00D12751" w:rsidP="00D12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Światełko „pamięci” możemy zapalić również pod tablicami pamiątkowymi, czy pomnikami osób zasłużonych dla Polski.</w:t>
      </w:r>
    </w:p>
    <w:p w:rsidR="00071B81" w:rsidRPr="00071B81" w:rsidRDefault="00071B81" w:rsidP="00D127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B81">
        <w:rPr>
          <w:rFonts w:ascii="Times New Roman" w:hAnsi="Times New Roman" w:cs="Times New Roman"/>
          <w:sz w:val="28"/>
          <w:szCs w:val="28"/>
          <w:u w:val="single"/>
        </w:rPr>
        <w:t>Zapoznajcie się z krótką historią tych świąt:</w:t>
      </w:r>
    </w:p>
    <w:p w:rsidR="00071B81" w:rsidRPr="00071B81" w:rsidRDefault="00071B81" w:rsidP="00071B81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bookmarkStart w:id="0" w:name="_GoBack"/>
      <w:bookmarkEnd w:id="0"/>
      <w:r w:rsidRPr="00071B81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t>Wszystkich Świętych – historia</w:t>
      </w:r>
    </w:p>
    <w:p w:rsidR="00071B81" w:rsidRPr="00071B81" w:rsidRDefault="00071B81" w:rsidP="00071B81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1B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Według historyków uroczystość Wszystkich Świętych sięga jeszcze czasów antycznych, kiedy to w wybranym dniu wspominano wszystkich męczenników chrześcijańskich. Uważa się, że już w IV wieku wprowadzano takie wspomnienie w wielu Kościołach wschodnich prowincji Cesarstwa Rzymskiego. W średniowieczu uroczystość Wszystkich Świętych pierwotnie odbywała się 13 maja. Wówczas obchodzono laudację wszystkich męczenników chrześcijańskich, z całego świata, w pierwszą niedzielę po Zielonych Świątkach. Najpewniej w 741 roku papież Grzegorz III przeniósł jednak to święto na 1 listopada, natomiast w roku 835 papież Grzegorz IV zwrócił się do cesarza Ludwika Pobożnego, by ten obowiązkowymi uczynił obchody uroczystości 1 listopada w całym cesarstwie.</w:t>
      </w:r>
    </w:p>
    <w:p w:rsidR="00071B81" w:rsidRPr="00071B81" w:rsidRDefault="00071B81" w:rsidP="00071B81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1B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935 roku papież Jan XI zdecydował, iż 1 listopada będzie osobnym świętem ku czci Wszystkich Świętych. Od tamtej pory miało ono obowiązywać w całym Kościele. Co więcej, wprowadził także wigilię tego święta. W 1475 roku święto zostało ustanowione za obowiązkowe dla chrześcijan, o czym zdecydował papież Sykstus IV. Do uroczystości dołączył także oktawę obchodów. Wigilia i oktawa zostały zniesione w roku 1955 przez papieża Piusa XII </w:t>
      </w:r>
    </w:p>
    <w:p w:rsidR="00071B81" w:rsidRPr="00071B81" w:rsidRDefault="00071B81" w:rsidP="00071B81">
      <w:pPr>
        <w:shd w:val="clear" w:color="auto" w:fill="FFFFFF"/>
        <w:spacing w:before="270" w:after="27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071B81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Ustanowienie dnia Wszystkich Świętych miało zastąpił pogańskie obrzędy, związane z wiarą w powrót zmarłych na ziemię. Z praktykowanych w średniowieczu obrzędów wyrosło później m.in. dobrze nam znane Halloween.  </w:t>
      </w:r>
    </w:p>
    <w:p w:rsidR="00071B81" w:rsidRPr="00071B81" w:rsidRDefault="00071B81" w:rsidP="00071B81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</w:pPr>
      <w:r w:rsidRPr="00071B81">
        <w:rPr>
          <w:rFonts w:ascii="Arial" w:eastAsia="Times New Roman" w:hAnsi="Arial" w:cs="Arial"/>
          <w:b/>
          <w:bCs/>
          <w:color w:val="000000"/>
          <w:sz w:val="33"/>
          <w:szCs w:val="33"/>
          <w:lang w:eastAsia="pl-PL"/>
        </w:rPr>
        <w:lastRenderedPageBreak/>
        <w:t>Wszystkich Świętych – zwyczaje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Dzień Wszystkich Świętych przypadający na 1 listopada jest jednym z najważniejszych świąt katolickich. To wyjątkowy okres zadumy i refleksji. Tego dnia miliony Polaków odwiedzają groby najbliższych, zapalając znicze i wspominają swoich krewnych i znajomych. W tym czasie pamiętamy również o tych, których groby na co dzień są zapomniane przez innych. Wspominamy jednocześnie wybitnych Polaków, którzy mieli niebagatelny wkład w rozwój kultury i dziedzictwa naszego kraju, a odeszli od nas niedawno lub też wiele lat wcześniej. Pamiętamy wówczas także o wybitnych pisarzach, sportowcach, aktorach, ale przede wszystkim o tych, którzy walczyli za ojczyznę. </w:t>
      </w:r>
    </w:p>
    <w:p w:rsidR="00071B81" w:rsidRDefault="00071B81" w:rsidP="00071B81">
      <w:pPr>
        <w:pStyle w:val="Nagwek2"/>
        <w:shd w:val="clear" w:color="auto" w:fill="FFFFFF"/>
        <w:spacing w:before="450" w:beforeAutospacing="0" w:after="45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Wszystkich Świętych – ciekawostki 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Wszystkich Świętych czy Święto Zmarłych?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Uroczystość Wszystkich Świętych jest świętem kościelnym, jednak w czasach PRL władze próbowały je zawłaszczyć i zsekularyzować. Dlatego przez kilkadziesiąt lat w Polsce mówiło się o "Święcie Zmarłych". Ta nazwa używana jest także dziś, choć jest błędna i nie ma nic wspólnego z tradycyjnym, religijnym charakterem tego dnia.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Święto mocno związało się też z polską historią i tego dnia władze i zwykli ludzie dbają o to, aby kwiaty i znicze pojawiły się nie tylko na grobach zmarłych, ale także w miejscach pamięci, przed pomnikami i tablicami, w miejscach bitew i ważnych historycznych wydarzeń. Władza weszła w "symbiozę" z religią, aby wspólnie oddawać hołd naszym przodkom.</w:t>
      </w:r>
    </w:p>
    <w:p w:rsidR="00071B81" w:rsidRDefault="00071B81" w:rsidP="00071B81">
      <w:pPr>
        <w:pStyle w:val="Nagwek2"/>
        <w:shd w:val="clear" w:color="auto" w:fill="FFFFFF"/>
        <w:spacing w:before="450" w:beforeAutospacing="0" w:after="45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Wszystkich Świętych a Dzień Zaduszny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Uroczystość Wszystkich Świętych i Dzień Zaduszny to nie to samo. Początkowo we Wszystkich Świętych oddawało się cześć męczennikom, którzy polegli w imię chrześcijaństwa, jednakże wraz z upływem czasu stało się świętem ku czci tych, którzy zostali zbawieni. Jak wspomnieliśmy powyżej, w Polsce to święto nazywane jest dwojako: "Wszystkich Świętych" lub "Święto Zmarłych", co jest „zasługą” władz PRL, które nie chciałby, by święto kojarzyło się z Kościołem. Natomiast 2 listopada obchodzimy Dzień Zaduszny, czyli Wspomnienie Wszystkich Wiernych Zmarłych. </w:t>
      </w:r>
    </w:p>
    <w:p w:rsidR="00071B81" w:rsidRDefault="00071B81" w:rsidP="00071B81">
      <w:pPr>
        <w:pStyle w:val="hyphenate"/>
        <w:shd w:val="clear" w:color="auto" w:fill="FFFFFF"/>
        <w:spacing w:before="270" w:beforeAutospacing="0" w:after="27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Popularne "Zaduszki" łączą się z kolei ludowymi uroczystościami. To właśnie obrzędy związane z nimi Adam Mickiewicz opisał w "Dziadach". </w:t>
      </w:r>
      <w:r>
        <w:rPr>
          <w:rFonts w:ascii="Arial" w:hAnsi="Arial" w:cs="Arial"/>
          <w:color w:val="000000"/>
          <w:sz w:val="27"/>
          <w:szCs w:val="27"/>
        </w:rPr>
        <w:lastRenderedPageBreak/>
        <w:t>Tego dnia należy modlić się za wszystkich zmarłych, szczególnie za tych, których dusze przebywają w czyśćcu. To 2 listopada powinno się odwiedzać groby bliskich, jednak robimy to zazwyczaj 1 listopada, bowiem jest to dzień wolny od pracy.</w:t>
      </w:r>
    </w:p>
    <w:p w:rsidR="00071B81" w:rsidRDefault="00071B81" w:rsidP="00071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751" w:rsidRPr="00D12751" w:rsidRDefault="00D12751">
      <w:pPr>
        <w:rPr>
          <w:rFonts w:ascii="Times New Roman" w:hAnsi="Times New Roman" w:cs="Times New Roman"/>
          <w:sz w:val="28"/>
          <w:szCs w:val="28"/>
        </w:rPr>
      </w:pPr>
    </w:p>
    <w:sectPr w:rsidR="00D12751" w:rsidRPr="00D1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51"/>
    <w:rsid w:val="00071B81"/>
    <w:rsid w:val="007C28B8"/>
    <w:rsid w:val="00933102"/>
    <w:rsid w:val="00CE655C"/>
    <w:rsid w:val="00D1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28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71B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0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71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28B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71B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hyphenate">
    <w:name w:val="hyphenate"/>
    <w:basedOn w:val="Normalny"/>
    <w:rsid w:val="0007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2020-10-26T09:15:00Z</dcterms:created>
  <dcterms:modified xsi:type="dcterms:W3CDTF">2020-10-26T09:38:00Z</dcterms:modified>
</cp:coreProperties>
</file>