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0E" w:rsidRDefault="004D260E" w:rsidP="004D260E">
      <w:r>
        <w:t>27 października</w:t>
      </w:r>
    </w:p>
    <w:p w:rsidR="004D260E" w:rsidRDefault="004D260E" w:rsidP="004D260E"/>
    <w:p w:rsidR="004D260E" w:rsidRDefault="004D260E" w:rsidP="004D260E">
      <w:r>
        <w:t xml:space="preserve">Klasa VI </w:t>
      </w:r>
    </w:p>
    <w:p w:rsidR="004D260E" w:rsidRDefault="004D260E" w:rsidP="004D260E">
      <w:r>
        <w:t>Te</w:t>
      </w:r>
      <w:r w:rsidRPr="004D260E">
        <w:t>mat :Pamięć – magiczne pudełko, w którym zamykamy przeszłość</w:t>
      </w:r>
      <w:r>
        <w:t xml:space="preserve"> </w:t>
      </w:r>
    </w:p>
    <w:p w:rsidR="004D260E" w:rsidRDefault="004D260E" w:rsidP="004D260E">
      <w:r>
        <w:t>1</w:t>
      </w:r>
      <w:r w:rsidRPr="004D260E">
        <w:t xml:space="preserve">. Odczytanie fragmentu powieści Joanny </w:t>
      </w:r>
      <w:proofErr w:type="spellStart"/>
      <w:r w:rsidRPr="004D260E">
        <w:t>Fabickiej</w:t>
      </w:r>
      <w:proofErr w:type="spellEnd"/>
      <w:r w:rsidRPr="004D260E">
        <w:t xml:space="preserve"> Rutka; wyjaśnienie trudnych słów.</w:t>
      </w:r>
    </w:p>
    <w:p w:rsidR="004D260E" w:rsidRDefault="004D260E" w:rsidP="004D260E">
      <w:r>
        <w:t>2</w:t>
      </w:r>
      <w:r w:rsidRPr="004D260E">
        <w:t>. Określenie cza</w:t>
      </w:r>
      <w:r>
        <w:t>su, miejsca oraz bohaterów wyda</w:t>
      </w:r>
      <w:r w:rsidRPr="004D260E">
        <w:t>rzeń przedstawionych we fragmencie powieści Rutka. (Kilka słów o książce, s. 83; fotografia i podpis, s. 84)</w:t>
      </w:r>
    </w:p>
    <w:p w:rsidR="004D260E" w:rsidRDefault="004D260E" w:rsidP="004D260E">
      <w:r>
        <w:t>3</w:t>
      </w:r>
      <w:r w:rsidRPr="004D260E">
        <w:t>. Nazwanie emocji, jakie przeżyw</w:t>
      </w:r>
      <w:r>
        <w:t>ają dziewczyn</w:t>
      </w:r>
      <w:r w:rsidRPr="004D260E">
        <w:t>ki. Zastanowienie się nad ich podobieństwem i różnicami. (Po przeczytaniu, ćw. 1.</w:t>
      </w:r>
      <w:r>
        <w:t>do zeszytu</w:t>
      </w:r>
      <w:r w:rsidRPr="004D260E">
        <w:t>)</w:t>
      </w:r>
    </w:p>
    <w:p w:rsidR="004D260E" w:rsidRDefault="004D260E" w:rsidP="004D260E">
      <w:r>
        <w:t>4</w:t>
      </w:r>
      <w:r w:rsidRPr="004D260E">
        <w:t>. Rozmowa o roli wspomnień i wpływie, jaki miały na Rutkę. (Po przeczytaniu, ćw. 2.</w:t>
      </w:r>
    </w:p>
    <w:p w:rsidR="004D260E" w:rsidRDefault="004D260E" w:rsidP="004D260E">
      <w:r>
        <w:t>5</w:t>
      </w:r>
      <w:r w:rsidRPr="004D260E">
        <w:t>. Wyjaśnienie metafory o śpiewających murach. (Po przeczytaniu, ćw. 3.</w:t>
      </w:r>
      <w:r>
        <w:t>do zeszytu</w:t>
      </w:r>
      <w:r w:rsidRPr="004D260E">
        <w:t>)</w:t>
      </w:r>
    </w:p>
    <w:p w:rsidR="004D260E" w:rsidRPr="004D260E" w:rsidRDefault="004D260E" w:rsidP="004D260E">
      <w:r w:rsidRPr="004D260E">
        <w:t xml:space="preserve">7. Rozmowa na </w:t>
      </w:r>
      <w:r>
        <w:t>temat funkcji pamięci i przecho</w:t>
      </w:r>
      <w:r w:rsidRPr="004D260E">
        <w:t>wywania wspomni</w:t>
      </w:r>
      <w:r>
        <w:t>eń. (Po przeczytaniu, ćw. 4.)do zeszytu</w:t>
      </w:r>
      <w:bookmarkStart w:id="0" w:name="_GoBack"/>
      <w:bookmarkEnd w:id="0"/>
    </w:p>
    <w:p w:rsidR="00A1656E" w:rsidRDefault="00A1656E"/>
    <w:sectPr w:rsidR="00A1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0E"/>
    <w:rsid w:val="004D260E"/>
    <w:rsid w:val="00A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2020-10-26T10:48:00Z</dcterms:created>
  <dcterms:modified xsi:type="dcterms:W3CDTF">2020-10-26T10:51:00Z</dcterms:modified>
</cp:coreProperties>
</file>