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5" w:rsidRDefault="00631655" w:rsidP="00631655">
      <w:r w:rsidRPr="00631655">
        <w:t>klasa V</w:t>
      </w:r>
      <w:r w:rsidR="006A5E14">
        <w:t>I  26 paź</w:t>
      </w:r>
      <w:r>
        <w:t>dziernika</w:t>
      </w:r>
    </w:p>
    <w:p w:rsidR="006A5E14" w:rsidRDefault="006A5E14" w:rsidP="00631655"/>
    <w:p w:rsidR="006A5E14" w:rsidRPr="006A5E14" w:rsidRDefault="006A5E14" w:rsidP="006A5E14">
      <w:pPr>
        <w:rPr>
          <w:rFonts w:hint="eastAsia"/>
        </w:rPr>
      </w:pPr>
      <w:proofErr w:type="spellStart"/>
      <w:r w:rsidRPr="006A5E14">
        <w:t>KlasaVI</w:t>
      </w:r>
      <w:proofErr w:type="spellEnd"/>
    </w:p>
    <w:p w:rsidR="006A5E14" w:rsidRPr="006A5E14" w:rsidRDefault="006A5E14" w:rsidP="006A5E14">
      <w:pPr>
        <w:rPr>
          <w:rFonts w:hint="eastAsia"/>
        </w:rPr>
      </w:pPr>
    </w:p>
    <w:p w:rsidR="006A5E14" w:rsidRPr="006A5E14" w:rsidRDefault="006A5E14" w:rsidP="006A5E14">
      <w:pPr>
        <w:rPr>
          <w:rFonts w:hint="eastAsia"/>
        </w:rPr>
      </w:pPr>
      <w:r w:rsidRPr="006A5E14">
        <w:t>Temat: Uczucia wyrażone w wierszu Anny Kamieńskiej „Wieczór”</w:t>
      </w:r>
    </w:p>
    <w:p w:rsidR="006A5E14" w:rsidRPr="006A5E14" w:rsidRDefault="006A5E14" w:rsidP="006A5E14">
      <w:pPr>
        <w:rPr>
          <w:rFonts w:hint="eastAsia"/>
        </w:rPr>
      </w:pPr>
      <w:r w:rsidRPr="006A5E14">
        <w:t>Pisownia trudnych form czasowników.</w:t>
      </w:r>
    </w:p>
    <w:p w:rsidR="006A5E14" w:rsidRPr="006A5E14" w:rsidRDefault="006A5E14" w:rsidP="006A5E14">
      <w:pPr>
        <w:rPr>
          <w:rFonts w:hint="eastAsia"/>
        </w:rPr>
      </w:pPr>
    </w:p>
    <w:p w:rsidR="006A5E14" w:rsidRPr="006A5E14" w:rsidRDefault="006A5E14" w:rsidP="006A5E14">
      <w:pPr>
        <w:rPr>
          <w:rFonts w:hint="eastAsia"/>
        </w:rPr>
      </w:pPr>
    </w:p>
    <w:p w:rsidR="006A5E14" w:rsidRPr="006A5E14" w:rsidRDefault="006A5E14" w:rsidP="006A5E14">
      <w:pPr>
        <w:rPr>
          <w:rFonts w:hint="eastAsia"/>
        </w:rPr>
      </w:pPr>
      <w:r w:rsidRPr="006A5E14">
        <w:t>1. Zapoznanie się z biogramem Anny Kamieńskiej.</w:t>
      </w:r>
    </w:p>
    <w:p w:rsidR="006A5E14" w:rsidRPr="006A5E14" w:rsidRDefault="006A5E14" w:rsidP="006A5E14">
      <w:pPr>
        <w:rPr>
          <w:rFonts w:hint="eastAsia"/>
        </w:rPr>
      </w:pPr>
      <w:r w:rsidRPr="006A5E14">
        <w:t>2. Odczytanie utworu Anny Kamieńskiej Wieczór .</w:t>
      </w:r>
    </w:p>
    <w:p w:rsidR="006A5E14" w:rsidRPr="006A5E14" w:rsidRDefault="006A5E14" w:rsidP="006A5E14">
      <w:pPr>
        <w:rPr>
          <w:rFonts w:hint="eastAsia"/>
        </w:rPr>
      </w:pPr>
      <w:r w:rsidRPr="006A5E14">
        <w:t>4. Określenie sytuacji, w której znajduje się osoba mówiąca w wierszu. (Po przeczytaniu, ćw. 1.ustnie)</w:t>
      </w:r>
    </w:p>
    <w:p w:rsidR="006A5E14" w:rsidRPr="006A5E14" w:rsidRDefault="006A5E14" w:rsidP="006A5E14">
      <w:pPr>
        <w:rPr>
          <w:rFonts w:hint="eastAsia"/>
        </w:rPr>
      </w:pPr>
      <w:r w:rsidRPr="006A5E14">
        <w:t>5. Wyjaśnienie wypowiedzi podmiotu lirycznego. (Po przeczytaniu, ćw. 2. do zeszytu)</w:t>
      </w:r>
    </w:p>
    <w:p w:rsidR="006A5E14" w:rsidRPr="006A5E14" w:rsidRDefault="006A5E14" w:rsidP="006A5E14">
      <w:pPr>
        <w:rPr>
          <w:rFonts w:hint="eastAsia"/>
        </w:rPr>
      </w:pPr>
      <w:r w:rsidRPr="006A5E14">
        <w:t>6. Wskazanie środków poetyckich, wyjaśnienie ich znaczenia i funkcji w utworze. (Po przeczytaniu, ćw. 3. i 5.)</w:t>
      </w:r>
    </w:p>
    <w:p w:rsidR="006A5E14" w:rsidRPr="006A5E14" w:rsidRDefault="006A5E14" w:rsidP="006A5E14">
      <w:pPr>
        <w:rPr>
          <w:rFonts w:hint="eastAsia"/>
        </w:rPr>
      </w:pPr>
      <w:r w:rsidRPr="006A5E14">
        <w:t>7. Omówienie sposobu, w jaki podmiot liryczny próbuje sobie poradzić z samotnością. (Po przeczytaniu, ćw. 4. do zeszytu)</w:t>
      </w:r>
    </w:p>
    <w:p w:rsidR="006A5E14" w:rsidRPr="006A5E14" w:rsidRDefault="006A5E14" w:rsidP="006A5E14">
      <w:pPr>
        <w:rPr>
          <w:rFonts w:hint="eastAsia"/>
        </w:rPr>
      </w:pPr>
    </w:p>
    <w:p w:rsidR="006A5E14" w:rsidRPr="006A5E14" w:rsidRDefault="006A5E14" w:rsidP="006A5E14">
      <w:pPr>
        <w:rPr>
          <w:rFonts w:hint="eastAsia"/>
        </w:rPr>
      </w:pPr>
      <w:r w:rsidRPr="006A5E14">
        <w:t xml:space="preserve"> nowa wiadomość </w:t>
      </w:r>
      <w:proofErr w:type="spellStart"/>
      <w:r w:rsidRPr="006A5E14">
        <w:t>str</w:t>
      </w:r>
      <w:proofErr w:type="spellEnd"/>
      <w:r w:rsidRPr="006A5E14">
        <w:t xml:space="preserve"> 79 zapoznaj się</w:t>
      </w:r>
    </w:p>
    <w:p w:rsidR="006A5E14" w:rsidRPr="006A5E14" w:rsidRDefault="006A5E14" w:rsidP="006A5E14">
      <w:pPr>
        <w:rPr>
          <w:rFonts w:hint="eastAsia"/>
        </w:rPr>
      </w:pPr>
      <w:r w:rsidRPr="006A5E14">
        <w:t>ćwiczenie do zeszytu 1/79  , 4 i 5  strona 80</w:t>
      </w:r>
    </w:p>
    <w:p w:rsidR="006A5E14" w:rsidRPr="006A5E14" w:rsidRDefault="006A5E14" w:rsidP="006A5E14">
      <w:pPr>
        <w:rPr>
          <w:rFonts w:hint="eastAsia"/>
        </w:rPr>
      </w:pPr>
    </w:p>
    <w:p w:rsidR="006A5E14" w:rsidRPr="00631655" w:rsidRDefault="006A5E14" w:rsidP="00631655">
      <w:pPr>
        <w:rPr>
          <w:rFonts w:hint="eastAsia"/>
        </w:rPr>
      </w:pPr>
      <w:bookmarkStart w:id="0" w:name="_GoBack"/>
      <w:bookmarkEnd w:id="0"/>
    </w:p>
    <w:p w:rsidR="00631655" w:rsidRPr="00631655" w:rsidRDefault="00631655" w:rsidP="00631655">
      <w:pPr>
        <w:rPr>
          <w:rFonts w:hint="eastAsia"/>
        </w:rPr>
      </w:pPr>
    </w:p>
    <w:p w:rsidR="00056B65" w:rsidRDefault="00056B65"/>
    <w:sectPr w:rsidR="0005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55"/>
    <w:rsid w:val="00056B65"/>
    <w:rsid w:val="00631655"/>
    <w:rsid w:val="006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2020-10-26T06:58:00Z</dcterms:created>
  <dcterms:modified xsi:type="dcterms:W3CDTF">2020-10-26T06:58:00Z</dcterms:modified>
</cp:coreProperties>
</file>