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E406" w14:textId="77777777" w:rsidR="00FA4C44" w:rsidRDefault="005B005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</w:t>
      </w:r>
    </w:p>
    <w:p w14:paraId="682BABFE" w14:textId="77777777" w:rsidR="00FA4C44" w:rsidRDefault="00FA4C4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E722C1A" w14:textId="77777777" w:rsidR="00FA4C44" w:rsidRDefault="005B005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(25.05.-31.05.)</w:t>
      </w:r>
    </w:p>
    <w:p w14:paraId="2D12D2D0" w14:textId="77777777" w:rsidR="00FA4C44" w:rsidRDefault="00FA4C4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62E48A8" w14:textId="77777777" w:rsidR="00FA4C44" w:rsidRDefault="00FA4C4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8A63FBA" w14:textId="77777777" w:rsidR="00FA4C44" w:rsidRDefault="005B005D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Proszę o wykonanie dołączonych kart pracy. </w:t>
      </w:r>
    </w:p>
    <w:p w14:paraId="1CE7B596" w14:textId="77777777" w:rsidR="00FA4C44" w:rsidRDefault="005B005D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Zapoznaj się z odmianą i tłumaczeniem na język polski dwóch czasowników (</w:t>
      </w:r>
      <w:proofErr w:type="spellStart"/>
      <w:r>
        <w:rPr>
          <w:rFonts w:ascii="Calibri" w:eastAsia="Calibri" w:hAnsi="Calibri" w:cs="Calibri"/>
          <w:sz w:val="28"/>
        </w:rPr>
        <w:t>haben</w:t>
      </w:r>
      <w:proofErr w:type="spellEnd"/>
      <w:r>
        <w:rPr>
          <w:rFonts w:ascii="Calibri" w:eastAsia="Calibri" w:hAnsi="Calibri" w:cs="Calibri"/>
          <w:sz w:val="28"/>
        </w:rPr>
        <w:t xml:space="preserve"> oraz </w:t>
      </w:r>
      <w:proofErr w:type="spellStart"/>
      <w:r>
        <w:rPr>
          <w:rFonts w:ascii="Calibri" w:eastAsia="Calibri" w:hAnsi="Calibri" w:cs="Calibri"/>
          <w:sz w:val="28"/>
        </w:rPr>
        <w:t>sein</w:t>
      </w:r>
      <w:proofErr w:type="spellEnd"/>
      <w:r>
        <w:rPr>
          <w:rFonts w:ascii="Calibri" w:eastAsia="Calibri" w:hAnsi="Calibri" w:cs="Calibri"/>
          <w:sz w:val="28"/>
        </w:rPr>
        <w:t>) oraz uzupe</w:t>
      </w:r>
      <w:r>
        <w:rPr>
          <w:rFonts w:ascii="Calibri" w:eastAsia="Calibri" w:hAnsi="Calibri" w:cs="Calibri"/>
          <w:sz w:val="28"/>
        </w:rPr>
        <w:t xml:space="preserve">łnij zdania odpowiednio tymi czasownikami! </w:t>
      </w:r>
    </w:p>
    <w:p w14:paraId="002E0E71" w14:textId="77777777" w:rsidR="00FA4C44" w:rsidRDefault="005B005D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 wykonaniu tych zadań pomoże Ci słownik np. internetowy. </w:t>
      </w:r>
    </w:p>
    <w:p w14:paraId="01ECBB74" w14:textId="77777777" w:rsidR="00FA4C44" w:rsidRDefault="00FA4C44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71DFFFAB" w14:textId="77777777" w:rsidR="00FA4C44" w:rsidRDefault="005B005D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396049FB" w14:textId="77777777" w:rsidR="00FA4C44" w:rsidRDefault="005B005D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martus921@vp.pl</w:t>
      </w:r>
    </w:p>
    <w:p w14:paraId="3E02FA60" w14:textId="77777777" w:rsidR="00FA4C44" w:rsidRDefault="00FA4C44">
      <w:pPr>
        <w:spacing w:after="0" w:line="240" w:lineRule="auto"/>
        <w:rPr>
          <w:rFonts w:ascii="Courier New" w:eastAsia="Courier New" w:hAnsi="Courier New" w:cs="Courier New"/>
        </w:rPr>
      </w:pPr>
    </w:p>
    <w:sectPr w:rsidR="00FA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44"/>
    <w:rsid w:val="005B005D"/>
    <w:rsid w:val="00F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C1FD"/>
  <w15:docId w15:val="{6B5D3128-AC4B-4078-9B79-F9978D6E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2020-05-24T18:19:00Z</dcterms:created>
  <dcterms:modified xsi:type="dcterms:W3CDTF">2020-05-24T18:19:00Z</dcterms:modified>
</cp:coreProperties>
</file>