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0D35" w14:textId="77777777" w:rsidR="00B357E1" w:rsidRDefault="008229AF" w:rsidP="00747135">
      <w:pPr>
        <w:pStyle w:val="Podtytu"/>
      </w:pPr>
      <w:proofErr w:type="spellStart"/>
      <w:r>
        <w:t>Pszczólki</w:t>
      </w:r>
      <w:proofErr w:type="spellEnd"/>
      <w:r>
        <w:t xml:space="preserve"> 27.04.-30.04</w:t>
      </w:r>
    </w:p>
    <w:p w14:paraId="0C308FC9" w14:textId="77777777" w:rsidR="008229AF" w:rsidRDefault="008229AF"/>
    <w:p w14:paraId="3E08CA37" w14:textId="77777777" w:rsidR="008229AF" w:rsidRDefault="008229AF">
      <w:r>
        <w:t xml:space="preserve">Witajcie Kochani. Zaczynamy kolejny tydzień </w:t>
      </w:r>
      <w:r>
        <w:sym w:font="Wingdings" w:char="F04A"/>
      </w:r>
      <w:r>
        <w:t xml:space="preserve"> a więc akumulatorki naładowane po weekendzie. </w:t>
      </w:r>
      <w:r>
        <w:sym w:font="Wingdings" w:char="F04A"/>
      </w:r>
    </w:p>
    <w:p w14:paraId="724282A9" w14:textId="77777777" w:rsidR="008229AF" w:rsidRDefault="008229AF">
      <w:r>
        <w:t xml:space="preserve">Pamiętajcie o powtarzaniu i utrwalaniu literek i cyfr. Po powrocie do szkoły sprawdzę, czego się nauczyliście. </w:t>
      </w:r>
      <w:r>
        <w:sym w:font="Wingdings" w:char="F04A"/>
      </w:r>
      <w:r>
        <w:t xml:space="preserve"> </w:t>
      </w:r>
      <w:r w:rsidR="004A7FB6">
        <w:t xml:space="preserve"> </w:t>
      </w:r>
    </w:p>
    <w:p w14:paraId="7C9B6FB2" w14:textId="77777777" w:rsidR="008229AF" w:rsidRDefault="008229AF">
      <w:r>
        <w:t xml:space="preserve">Zaczynamy tydzień związany z teatrem </w:t>
      </w:r>
      <w:r>
        <w:sym w:font="Wingdings" w:char="F04A"/>
      </w:r>
      <w:r>
        <w:t xml:space="preserve"> </w:t>
      </w:r>
    </w:p>
    <w:p w14:paraId="72190BDA" w14:textId="77777777" w:rsidR="008229AF" w:rsidRDefault="008229AF">
      <w:r>
        <w:t>Na początek kilka ćwiczeń. ;)</w:t>
      </w:r>
    </w:p>
    <w:p w14:paraId="45E8A4B4" w14:textId="77777777" w:rsidR="008229AF" w:rsidRDefault="008229AF">
      <w:r>
        <w:t>- ćwiczenia nóg( dzieci rytmicznie wspinają się na palce, a następnie wykonują przysiad podparty).</w:t>
      </w:r>
    </w:p>
    <w:p w14:paraId="090366A2" w14:textId="77777777" w:rsidR="008229AF" w:rsidRDefault="008229AF">
      <w:r>
        <w:t>- podskoki rozkroczno-zwarte „Pajacyki”</w:t>
      </w:r>
    </w:p>
    <w:p w14:paraId="62851523" w14:textId="77777777" w:rsidR="008229AF" w:rsidRDefault="008229AF">
      <w:r>
        <w:t xml:space="preserve">Ćwiczenia oddechowe (dzieci siadają skrzyżnie, wciągają powietrze nosem, prostując tułów, a następnie wypuszczają powietrze ustami, schylając równocześnie tułów. Ręce mają oparte na kolanach). </w:t>
      </w:r>
    </w:p>
    <w:p w14:paraId="2688DA13" w14:textId="77777777" w:rsidR="008229AF" w:rsidRDefault="008229AF">
      <w:r>
        <w:t>-ćwiczenia kształtujące mięśnie nóg. (dzieci maszerują, licząc do dziesięciu:</w:t>
      </w:r>
    </w:p>
    <w:p w14:paraId="6B22D621" w14:textId="77777777" w:rsidR="008229AF" w:rsidRDefault="008229AF">
      <w:r>
        <w:tab/>
      </w:r>
      <w:r>
        <w:tab/>
      </w:r>
      <w:r>
        <w:tab/>
      </w:r>
      <w:r>
        <w:tab/>
      </w:r>
      <w:r>
        <w:tab/>
        <w:t>-dziesięć kroków-marsz we wspięciu na palcach</w:t>
      </w:r>
    </w:p>
    <w:p w14:paraId="327D97EA" w14:textId="77777777" w:rsidR="008229AF" w:rsidRDefault="008229AF">
      <w:r>
        <w:tab/>
      </w:r>
      <w:r>
        <w:tab/>
      </w:r>
      <w:r>
        <w:tab/>
      </w:r>
      <w:r>
        <w:tab/>
      </w:r>
      <w:r>
        <w:tab/>
        <w:t>-dziesięć kroków-marsz na piętach.</w:t>
      </w:r>
    </w:p>
    <w:p w14:paraId="1739C374" w14:textId="77777777" w:rsidR="008229AF" w:rsidRPr="004A7FB6" w:rsidRDefault="004A7FB6">
      <w:pPr>
        <w:rPr>
          <w:b/>
        </w:rPr>
      </w:pPr>
      <w:r w:rsidRPr="004A7FB6">
        <w:rPr>
          <w:b/>
        </w:rPr>
        <w:t xml:space="preserve">Słuchanie wiersza J. </w:t>
      </w:r>
      <w:proofErr w:type="spellStart"/>
      <w:r w:rsidRPr="004A7FB6">
        <w:rPr>
          <w:b/>
        </w:rPr>
        <w:t>Koczanowskiej</w:t>
      </w:r>
      <w:proofErr w:type="spellEnd"/>
      <w:r w:rsidRPr="004A7FB6">
        <w:rPr>
          <w:b/>
        </w:rPr>
        <w:t xml:space="preserve"> „Teatr”</w:t>
      </w:r>
    </w:p>
    <w:p w14:paraId="1E0BEBA5" w14:textId="77777777" w:rsidR="004A7FB6" w:rsidRDefault="004A7FB6">
      <w:pPr>
        <w:rPr>
          <w:i/>
        </w:rPr>
      </w:pPr>
      <w:r>
        <w:rPr>
          <w:i/>
        </w:rPr>
        <w:t>Teatr to miejsce jest niezwykłe, zaczarowana każda chwila,</w:t>
      </w:r>
    </w:p>
    <w:p w14:paraId="4A5BDCC0" w14:textId="77777777" w:rsidR="004A7FB6" w:rsidRDefault="004A7FB6">
      <w:pPr>
        <w:rPr>
          <w:i/>
        </w:rPr>
      </w:pPr>
      <w:r>
        <w:rPr>
          <w:i/>
        </w:rPr>
        <w:t>Kurtyna w górę się unosi i przedstawienie rozpoczyna.</w:t>
      </w:r>
    </w:p>
    <w:p w14:paraId="41309A5A" w14:textId="77777777" w:rsidR="004A7FB6" w:rsidRDefault="004A7FB6">
      <w:pPr>
        <w:rPr>
          <w:i/>
        </w:rPr>
      </w:pPr>
      <w:r>
        <w:rPr>
          <w:i/>
        </w:rPr>
        <w:t>Na scenie dzieją się historie wesołe, smutne, zagadkowe,</w:t>
      </w:r>
    </w:p>
    <w:p w14:paraId="009E380E" w14:textId="77777777" w:rsidR="004A7FB6" w:rsidRDefault="004A7FB6">
      <w:pPr>
        <w:rPr>
          <w:i/>
        </w:rPr>
      </w:pPr>
      <w:r>
        <w:rPr>
          <w:i/>
        </w:rPr>
        <w:t>Można do kraju baśni trafić i poznać światy całkiem nowe.</w:t>
      </w:r>
    </w:p>
    <w:p w14:paraId="50D91DE4" w14:textId="77777777" w:rsidR="004A7FB6" w:rsidRDefault="004A7FB6">
      <w:pPr>
        <w:rPr>
          <w:i/>
        </w:rPr>
      </w:pPr>
      <w:r>
        <w:rPr>
          <w:i/>
        </w:rPr>
        <w:t>Można się wzruszyć, rozweselić, nauczyć wielu mądrych rzeczy,</w:t>
      </w:r>
    </w:p>
    <w:p w14:paraId="345CA57F" w14:textId="77777777" w:rsidR="004A7FB6" w:rsidRDefault="004A7FB6">
      <w:pPr>
        <w:rPr>
          <w:i/>
        </w:rPr>
      </w:pPr>
      <w:r>
        <w:rPr>
          <w:i/>
        </w:rPr>
        <w:t>Uważnie patrzeć, pilnie słuchać, ciekawym być i bardzo grzecznym.</w:t>
      </w:r>
    </w:p>
    <w:p w14:paraId="6145CD21" w14:textId="77777777" w:rsidR="004A7FB6" w:rsidRPr="004A7FB6" w:rsidRDefault="004A7FB6">
      <w:pPr>
        <w:rPr>
          <w:b/>
        </w:rPr>
      </w:pPr>
      <w:r w:rsidRPr="004A7FB6">
        <w:rPr>
          <w:b/>
        </w:rPr>
        <w:t>Rozmowa na temat wiersza.</w:t>
      </w:r>
    </w:p>
    <w:p w14:paraId="4DDB5C94" w14:textId="77777777" w:rsidR="004A7FB6" w:rsidRDefault="004A7FB6" w:rsidP="004A7FB6">
      <w:pPr>
        <w:tabs>
          <w:tab w:val="left" w:pos="2268"/>
        </w:tabs>
      </w:pPr>
      <w:r>
        <w:t>-Jakim miejscem jest teatr?</w:t>
      </w:r>
    </w:p>
    <w:p w14:paraId="737B81B0" w14:textId="77777777" w:rsidR="004A7FB6" w:rsidRDefault="004A7FB6" w:rsidP="004A7FB6">
      <w:pPr>
        <w:tabs>
          <w:tab w:val="left" w:pos="2268"/>
        </w:tabs>
      </w:pPr>
      <w:r>
        <w:t>-Co dzieje się na scenie?</w:t>
      </w:r>
    </w:p>
    <w:p w14:paraId="642B3AAA" w14:textId="77777777" w:rsidR="004A7FB6" w:rsidRDefault="004A7FB6" w:rsidP="004A7FB6">
      <w:pPr>
        <w:tabs>
          <w:tab w:val="left" w:pos="2268"/>
        </w:tabs>
      </w:pPr>
      <w:r>
        <w:t>-Co nam daje teatr?</w:t>
      </w:r>
    </w:p>
    <w:p w14:paraId="6976842A" w14:textId="77777777" w:rsidR="004A7FB6" w:rsidRDefault="004A7FB6" w:rsidP="004A7FB6">
      <w:pPr>
        <w:tabs>
          <w:tab w:val="left" w:pos="2268"/>
        </w:tabs>
      </w:pPr>
      <w:r>
        <w:t>-Jak należy się zachowywać w teatrze?</w:t>
      </w:r>
    </w:p>
    <w:p w14:paraId="02B93B7E" w14:textId="77777777" w:rsidR="004A7FB6" w:rsidRPr="004A7FB6" w:rsidRDefault="004A7FB6" w:rsidP="004A7FB6">
      <w:pPr>
        <w:tabs>
          <w:tab w:val="left" w:pos="2268"/>
        </w:tabs>
        <w:rPr>
          <w:b/>
        </w:rPr>
      </w:pPr>
      <w:r w:rsidRPr="004A7FB6">
        <w:rPr>
          <w:b/>
        </w:rPr>
        <w:t>Zabawa ruchowo-naśladowcza „Jestem aktorem”</w:t>
      </w:r>
    </w:p>
    <w:p w14:paraId="172C0A65" w14:textId="77777777" w:rsidR="004A7FB6" w:rsidRDefault="004A7FB6" w:rsidP="004A7FB6">
      <w:pPr>
        <w:tabs>
          <w:tab w:val="left" w:pos="2268"/>
        </w:tabs>
      </w:pPr>
      <w:r>
        <w:lastRenderedPageBreak/>
        <w:t>(dzieci naśladują ruchy, gesty, miny różnych postaci, z którymi możemy spotkać się na przedstawieniu teatralnym.</w:t>
      </w:r>
    </w:p>
    <w:p w14:paraId="0F979253" w14:textId="77777777" w:rsidR="004A7FB6" w:rsidRDefault="004A7FB6" w:rsidP="004A7FB6">
      <w:pPr>
        <w:tabs>
          <w:tab w:val="left" w:pos="2268"/>
        </w:tabs>
        <w:rPr>
          <w:b/>
        </w:rPr>
      </w:pPr>
      <w:r w:rsidRPr="004A7FB6">
        <w:rPr>
          <w:b/>
        </w:rPr>
        <w:t xml:space="preserve">Wykonanie maski z papierowego talerzyka. </w:t>
      </w:r>
      <w:r w:rsidRPr="004A7FB6">
        <w:rPr>
          <w:b/>
        </w:rPr>
        <w:sym w:font="Wingdings" w:char="F04A"/>
      </w:r>
    </w:p>
    <w:p w14:paraId="44D52529" w14:textId="77777777" w:rsidR="004A7FB6" w:rsidRDefault="004A7FB6" w:rsidP="004A7FB6">
      <w:pPr>
        <w:tabs>
          <w:tab w:val="left" w:pos="2268"/>
        </w:tabs>
      </w:pPr>
      <w:r>
        <w:t>Zapoznanie ze sposobem wykonania pracy.</w:t>
      </w:r>
    </w:p>
    <w:p w14:paraId="3FFF79C6" w14:textId="77777777" w:rsidR="004A7FB6" w:rsidRDefault="004A7FB6" w:rsidP="004A7FB6">
      <w:pPr>
        <w:tabs>
          <w:tab w:val="left" w:pos="2268"/>
        </w:tabs>
      </w:pPr>
      <w:r>
        <w:t xml:space="preserve">- spód talerzyka malujemy farbami według własnego uznania. Twarz może być zabawna lub groźna, mieć długie zęby lub gęstą brodę. Chińczykowi narysujemy skośne oczy, a prosiaczkowi różowy ryjek. Jeżeli chcemy namalować księżniczkę nie zapomnijmy o koronie, a pirat koniecznie musi mieć czarną przepaskę na oko. </w:t>
      </w:r>
    </w:p>
    <w:p w14:paraId="46EF7FA4" w14:textId="77777777" w:rsidR="004A7FB6" w:rsidRDefault="004A7FB6" w:rsidP="004A7FB6">
      <w:pPr>
        <w:tabs>
          <w:tab w:val="left" w:pos="2268"/>
        </w:tabs>
      </w:pPr>
      <w:r>
        <w:t xml:space="preserve">Po wyschnięciu maski wycinamy otwory na oczy nos i ewentualnie usta. </w:t>
      </w:r>
    </w:p>
    <w:p w14:paraId="6D0080D4" w14:textId="77777777" w:rsidR="004A7FB6" w:rsidRDefault="004A7FB6" w:rsidP="004A7FB6">
      <w:pPr>
        <w:tabs>
          <w:tab w:val="left" w:pos="2268"/>
        </w:tabs>
      </w:pPr>
      <w:r>
        <w:t xml:space="preserve">Po bokach, blisko brzegu maski robimy igłą małe otwory i przewlekamy przez nie tasiemkę, której końce wiążemy z tyłu głowy. </w:t>
      </w:r>
    </w:p>
    <w:p w14:paraId="475B4571" w14:textId="77777777" w:rsidR="00537E16" w:rsidRDefault="00537E16" w:rsidP="004A7FB6">
      <w:pPr>
        <w:tabs>
          <w:tab w:val="left" w:pos="2268"/>
        </w:tabs>
      </w:pPr>
      <w:r>
        <w:rPr>
          <w:noProof/>
          <w:lang w:eastAsia="pl-PL"/>
        </w:rPr>
        <w:lastRenderedPageBreak/>
        <w:drawing>
          <wp:inline distT="0" distB="0" distL="0" distR="0" wp14:anchorId="374E4128" wp14:editId="50267080">
            <wp:extent cx="5760720" cy="7682880"/>
            <wp:effectExtent l="19050" t="0" r="0" b="0"/>
            <wp:docPr id="1" name="Obraz 1" descr="C:\Users\admin\Desktop\mas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ska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3E6C8" w14:textId="77777777" w:rsidR="00DF0392" w:rsidRPr="00DF0392" w:rsidRDefault="00DF0392" w:rsidP="004A7FB6">
      <w:pPr>
        <w:tabs>
          <w:tab w:val="left" w:pos="2268"/>
        </w:tabs>
        <w:rPr>
          <w:b/>
        </w:rPr>
      </w:pPr>
      <w:r w:rsidRPr="00DF0392">
        <w:rPr>
          <w:b/>
        </w:rPr>
        <w:t xml:space="preserve">Ćwiczenia </w:t>
      </w:r>
      <w:proofErr w:type="spellStart"/>
      <w:r w:rsidRPr="00DF0392">
        <w:rPr>
          <w:b/>
        </w:rPr>
        <w:t>dykcyjne</w:t>
      </w:r>
      <w:proofErr w:type="spellEnd"/>
      <w:r w:rsidRPr="00DF0392">
        <w:rPr>
          <w:b/>
        </w:rPr>
        <w:t>:</w:t>
      </w:r>
    </w:p>
    <w:p w14:paraId="46393B42" w14:textId="77777777" w:rsidR="00DF0392" w:rsidRPr="00DF0392" w:rsidRDefault="00DF0392" w:rsidP="004A7FB6">
      <w:pPr>
        <w:tabs>
          <w:tab w:val="left" w:pos="2268"/>
        </w:tabs>
        <w:rPr>
          <w:b/>
        </w:rPr>
      </w:pPr>
      <w:r w:rsidRPr="00DF0392">
        <w:rPr>
          <w:b/>
        </w:rPr>
        <w:t>Prawidłowe wymawianie zdań dotyczących różnych postaci z bajki.</w:t>
      </w:r>
    </w:p>
    <w:p w14:paraId="1CA31A16" w14:textId="77777777" w:rsidR="00DF0392" w:rsidRPr="00DF0392" w:rsidRDefault="00DF0392" w:rsidP="004A7FB6">
      <w:pPr>
        <w:tabs>
          <w:tab w:val="left" w:pos="2268"/>
        </w:tabs>
        <w:rPr>
          <w:i/>
        </w:rPr>
      </w:pPr>
      <w:r w:rsidRPr="00DF0392">
        <w:rPr>
          <w:i/>
        </w:rPr>
        <w:t>-Kot w butach lubił łowić ryby.</w:t>
      </w:r>
    </w:p>
    <w:p w14:paraId="382C7FEE" w14:textId="77777777" w:rsidR="00DF0392" w:rsidRPr="00DF0392" w:rsidRDefault="00DF0392" w:rsidP="004A7FB6">
      <w:pPr>
        <w:tabs>
          <w:tab w:val="left" w:pos="2268"/>
        </w:tabs>
        <w:rPr>
          <w:i/>
        </w:rPr>
      </w:pPr>
      <w:r w:rsidRPr="00DF0392">
        <w:rPr>
          <w:i/>
        </w:rPr>
        <w:lastRenderedPageBreak/>
        <w:t>- Śnieżka połknęła kawałek jabłka, które utknęło jej w przełyku.</w:t>
      </w:r>
    </w:p>
    <w:p w14:paraId="1E34A14F" w14:textId="77777777" w:rsidR="00DF0392" w:rsidRPr="00DF0392" w:rsidRDefault="00DF0392" w:rsidP="004A7FB6">
      <w:pPr>
        <w:tabs>
          <w:tab w:val="left" w:pos="2268"/>
        </w:tabs>
        <w:rPr>
          <w:i/>
        </w:rPr>
      </w:pPr>
      <w:r w:rsidRPr="00DF0392">
        <w:rPr>
          <w:i/>
        </w:rPr>
        <w:t>- Kopciuszek był bardzo uczynną dziewczynką.</w:t>
      </w:r>
    </w:p>
    <w:p w14:paraId="641D10FD" w14:textId="77777777" w:rsidR="00DF0392" w:rsidRPr="00DF0392" w:rsidRDefault="00DF0392" w:rsidP="004A7FB6">
      <w:pPr>
        <w:tabs>
          <w:tab w:val="left" w:pos="2268"/>
        </w:tabs>
        <w:rPr>
          <w:i/>
        </w:rPr>
      </w:pPr>
      <w:r w:rsidRPr="00DF0392">
        <w:rPr>
          <w:i/>
        </w:rPr>
        <w:t>- Smok Wawelski mieszkał w jamie pod Wawelem.</w:t>
      </w:r>
    </w:p>
    <w:p w14:paraId="4A21AA14" w14:textId="77777777" w:rsidR="00DF0392" w:rsidRPr="00DF0392" w:rsidRDefault="00DF0392" w:rsidP="004A7FB6">
      <w:pPr>
        <w:tabs>
          <w:tab w:val="left" w:pos="2268"/>
        </w:tabs>
        <w:rPr>
          <w:i/>
        </w:rPr>
      </w:pPr>
      <w:r w:rsidRPr="00DF0392">
        <w:rPr>
          <w:i/>
        </w:rPr>
        <w:t>- Czerwony ludek to krasnoludki.</w:t>
      </w:r>
    </w:p>
    <w:p w14:paraId="088697E3" w14:textId="77777777" w:rsidR="00DF0392" w:rsidRDefault="00DF0392" w:rsidP="004A7FB6">
      <w:pPr>
        <w:tabs>
          <w:tab w:val="left" w:pos="2268"/>
        </w:tabs>
        <w:rPr>
          <w:i/>
        </w:rPr>
      </w:pPr>
      <w:r w:rsidRPr="00DF0392">
        <w:rPr>
          <w:i/>
        </w:rPr>
        <w:t xml:space="preserve">- Straszne straszydło mieszkało w strasznym zamku. </w:t>
      </w:r>
    </w:p>
    <w:p w14:paraId="2E7D920B" w14:textId="77777777" w:rsidR="00DF0392" w:rsidRDefault="00DF0392" w:rsidP="004A7FB6">
      <w:pPr>
        <w:tabs>
          <w:tab w:val="left" w:pos="2268"/>
        </w:tabs>
      </w:pPr>
    </w:p>
    <w:p w14:paraId="22587AC7" w14:textId="77777777" w:rsidR="00DF0392" w:rsidRDefault="008F2C65" w:rsidP="004A7FB6">
      <w:pPr>
        <w:tabs>
          <w:tab w:val="left" w:pos="2268"/>
        </w:tabs>
      </w:pPr>
      <w:hyperlink r:id="rId6" w:history="1">
        <w:r w:rsidR="00DF0392" w:rsidRPr="00337EB8">
          <w:rPr>
            <w:rStyle w:val="Hipercze"/>
          </w:rPr>
          <w:t>https://www.youtube.com/watch?v=TkBHN9TYP-0</w:t>
        </w:r>
      </w:hyperlink>
    </w:p>
    <w:p w14:paraId="376AE269" w14:textId="77777777" w:rsidR="00DF0392" w:rsidRDefault="00DF0392" w:rsidP="004A7FB6">
      <w:pPr>
        <w:tabs>
          <w:tab w:val="left" w:pos="2268"/>
        </w:tabs>
      </w:pPr>
      <w:r>
        <w:t xml:space="preserve">W załączniku przesyłam film „Jak </w:t>
      </w:r>
      <w:r w:rsidR="00E468FA">
        <w:t xml:space="preserve">powstaje spektakl </w:t>
      </w:r>
      <w:r>
        <w:t xml:space="preserve"> teatr</w:t>
      </w:r>
      <w:r w:rsidR="00E468FA">
        <w:t>alny</w:t>
      </w:r>
      <w:r>
        <w:t xml:space="preserve">”. </w:t>
      </w:r>
    </w:p>
    <w:p w14:paraId="1A7C9FE0" w14:textId="77777777" w:rsidR="00537E16" w:rsidRDefault="00537E16" w:rsidP="004A7FB6">
      <w:pPr>
        <w:tabs>
          <w:tab w:val="left" w:pos="2268"/>
        </w:tabs>
      </w:pPr>
    </w:p>
    <w:p w14:paraId="3A0E2406" w14:textId="77777777" w:rsidR="00537E16" w:rsidRDefault="00537E16" w:rsidP="004A7FB6">
      <w:pPr>
        <w:tabs>
          <w:tab w:val="left" w:pos="2268"/>
        </w:tabs>
      </w:pPr>
      <w:r>
        <w:t>Rozwiązywanie zagadek.</w:t>
      </w:r>
    </w:p>
    <w:p w14:paraId="4B88D73E" w14:textId="77777777" w:rsidR="00537E16" w:rsidRDefault="00537E16" w:rsidP="004A7FB6">
      <w:pPr>
        <w:tabs>
          <w:tab w:val="left" w:pos="2268"/>
        </w:tabs>
      </w:pPr>
      <w:r>
        <w:t>Chociaż kłopoty z wilkiem miała, wyszła z opresji zdrowa i cała. (Czerwony Kapturek)</w:t>
      </w:r>
    </w:p>
    <w:p w14:paraId="5BB62FED" w14:textId="77777777" w:rsidR="00537E16" w:rsidRDefault="00537E16" w:rsidP="004A7FB6">
      <w:pPr>
        <w:tabs>
          <w:tab w:val="left" w:pos="2268"/>
        </w:tabs>
      </w:pPr>
    </w:p>
    <w:p w14:paraId="77597F18" w14:textId="77777777" w:rsidR="00537E16" w:rsidRDefault="00537E16" w:rsidP="004A7FB6">
      <w:pPr>
        <w:tabs>
          <w:tab w:val="left" w:pos="2268"/>
        </w:tabs>
      </w:pPr>
      <w:r>
        <w:t>Jak się nazywa taki budynek, w którym zobaczysz scenę, kurtynę? (teatr)</w:t>
      </w:r>
    </w:p>
    <w:p w14:paraId="3F6DC06B" w14:textId="77777777" w:rsidR="00537E16" w:rsidRDefault="00537E16" w:rsidP="004A7FB6">
      <w:pPr>
        <w:tabs>
          <w:tab w:val="left" w:pos="2268"/>
        </w:tabs>
      </w:pPr>
    </w:p>
    <w:p w14:paraId="707B96B8" w14:textId="77777777" w:rsidR="00537E16" w:rsidRDefault="00537E16" w:rsidP="004A7FB6">
      <w:pPr>
        <w:tabs>
          <w:tab w:val="left" w:pos="2268"/>
        </w:tabs>
      </w:pPr>
      <w:r>
        <w:t>Jaka to dziewczynka pracowita była, a na wielkim balu bucik zostawiła? (Kopciuszek)</w:t>
      </w:r>
    </w:p>
    <w:p w14:paraId="5052067B" w14:textId="77777777" w:rsidR="00537E16" w:rsidRDefault="00537E16" w:rsidP="004A7FB6">
      <w:pPr>
        <w:tabs>
          <w:tab w:val="left" w:pos="2268"/>
        </w:tabs>
      </w:pPr>
    </w:p>
    <w:p w14:paraId="75CF7D6A" w14:textId="77777777" w:rsidR="00537E16" w:rsidRDefault="00537E16" w:rsidP="004A7FB6">
      <w:pPr>
        <w:tabs>
          <w:tab w:val="left" w:pos="2268"/>
        </w:tabs>
      </w:pPr>
      <w:r>
        <w:t>Chociaż nie są żywe, widzowie m brawa biją, występują w teatrze, chętnie na nie popatrzę. (kukiełki)</w:t>
      </w:r>
    </w:p>
    <w:p w14:paraId="340B3874" w14:textId="77777777" w:rsidR="00537E16" w:rsidRDefault="00537E16" w:rsidP="004A7FB6">
      <w:pPr>
        <w:tabs>
          <w:tab w:val="left" w:pos="2268"/>
        </w:tabs>
      </w:pPr>
    </w:p>
    <w:p w14:paraId="2D81982D" w14:textId="77777777" w:rsidR="00537E16" w:rsidRPr="00E468FA" w:rsidRDefault="00537E16" w:rsidP="004A7FB6">
      <w:pPr>
        <w:tabs>
          <w:tab w:val="left" w:pos="2268"/>
        </w:tabs>
        <w:rPr>
          <w:b/>
        </w:rPr>
      </w:pPr>
      <w:r w:rsidRPr="00E468FA">
        <w:rPr>
          <w:b/>
        </w:rPr>
        <w:t xml:space="preserve">Wykonanie ilustracji do wiersza Doroty </w:t>
      </w:r>
      <w:proofErr w:type="spellStart"/>
      <w:r w:rsidRPr="00E468FA">
        <w:rPr>
          <w:b/>
        </w:rPr>
        <w:t>geller</w:t>
      </w:r>
      <w:proofErr w:type="spellEnd"/>
      <w:r w:rsidRPr="00E468FA">
        <w:rPr>
          <w:b/>
        </w:rPr>
        <w:t xml:space="preserve"> „Śmieszny zamek”.</w:t>
      </w:r>
    </w:p>
    <w:p w14:paraId="5FB7CE9D" w14:textId="77777777" w:rsidR="00537E16" w:rsidRDefault="00537E16" w:rsidP="004A7FB6">
      <w:pPr>
        <w:tabs>
          <w:tab w:val="left" w:pos="2268"/>
        </w:tabs>
      </w:pPr>
      <w:r>
        <w:t>-Wypowiedzi dzieci na temat: Jak wygląda zamek?</w:t>
      </w:r>
    </w:p>
    <w:p w14:paraId="297E35D4" w14:textId="77777777" w:rsidR="00537E16" w:rsidRPr="00E468FA" w:rsidRDefault="00537E16" w:rsidP="004A7FB6">
      <w:pPr>
        <w:tabs>
          <w:tab w:val="left" w:pos="2268"/>
        </w:tabs>
        <w:rPr>
          <w:b/>
        </w:rPr>
      </w:pPr>
      <w:r w:rsidRPr="00E468FA">
        <w:rPr>
          <w:b/>
        </w:rPr>
        <w:t>Słuchanie wiersza.</w:t>
      </w:r>
    </w:p>
    <w:p w14:paraId="69E3C2DB" w14:textId="77777777" w:rsidR="00537E16" w:rsidRDefault="00537E16" w:rsidP="004A7FB6">
      <w:pPr>
        <w:tabs>
          <w:tab w:val="left" w:pos="2268"/>
        </w:tabs>
        <w:rPr>
          <w:i/>
        </w:rPr>
      </w:pPr>
      <w:r>
        <w:rPr>
          <w:i/>
        </w:rPr>
        <w:t>W ciemnym kącie, pełnym kurzu, śmieszny zamek jest na wzgórzu.</w:t>
      </w:r>
    </w:p>
    <w:p w14:paraId="61B73847" w14:textId="77777777" w:rsidR="00537E16" w:rsidRDefault="00537E16" w:rsidP="004A7FB6">
      <w:pPr>
        <w:tabs>
          <w:tab w:val="left" w:pos="2268"/>
        </w:tabs>
        <w:rPr>
          <w:i/>
        </w:rPr>
      </w:pPr>
      <w:r>
        <w:rPr>
          <w:i/>
        </w:rPr>
        <w:t>Wszyscy, którzy w nim mieszkali, dawno gdzieś pouciekali.</w:t>
      </w:r>
    </w:p>
    <w:p w14:paraId="4CF6EB23" w14:textId="77777777" w:rsidR="00537E16" w:rsidRDefault="00537E16" w:rsidP="004A7FB6">
      <w:pPr>
        <w:tabs>
          <w:tab w:val="left" w:pos="2268"/>
        </w:tabs>
        <w:rPr>
          <w:i/>
        </w:rPr>
      </w:pPr>
      <w:r>
        <w:rPr>
          <w:i/>
        </w:rPr>
        <w:t>Więc na starej wisi bramie ogłoszenie w złotej ramie:</w:t>
      </w:r>
    </w:p>
    <w:p w14:paraId="37A77468" w14:textId="77777777" w:rsidR="00537E16" w:rsidRDefault="00537E16" w:rsidP="004A7FB6">
      <w:pPr>
        <w:tabs>
          <w:tab w:val="left" w:pos="2268"/>
        </w:tabs>
        <w:rPr>
          <w:i/>
        </w:rPr>
      </w:pPr>
      <w:r>
        <w:rPr>
          <w:i/>
        </w:rPr>
        <w:t>ZATRUDNIMY:</w:t>
      </w:r>
    </w:p>
    <w:p w14:paraId="2E2999B1" w14:textId="77777777" w:rsidR="00537E16" w:rsidRDefault="00537E16" w:rsidP="00537E16">
      <w:pPr>
        <w:pStyle w:val="Akapitzlist"/>
        <w:numPr>
          <w:ilvl w:val="0"/>
          <w:numId w:val="1"/>
        </w:numPr>
        <w:tabs>
          <w:tab w:val="left" w:pos="2268"/>
        </w:tabs>
        <w:rPr>
          <w:i/>
        </w:rPr>
      </w:pPr>
      <w:r>
        <w:rPr>
          <w:i/>
        </w:rPr>
        <w:t>Tłum rycerzy</w:t>
      </w:r>
    </w:p>
    <w:p w14:paraId="0CF9E1F6" w14:textId="77777777" w:rsidR="00537E16" w:rsidRDefault="00537E16" w:rsidP="00537E16">
      <w:pPr>
        <w:pStyle w:val="Akapitzlist"/>
        <w:numPr>
          <w:ilvl w:val="0"/>
          <w:numId w:val="1"/>
        </w:numPr>
        <w:tabs>
          <w:tab w:val="left" w:pos="2268"/>
        </w:tabs>
        <w:rPr>
          <w:i/>
        </w:rPr>
      </w:pPr>
      <w:r>
        <w:rPr>
          <w:i/>
        </w:rPr>
        <w:t>Smoka, który zęby szczerzy</w:t>
      </w:r>
    </w:p>
    <w:p w14:paraId="695E58DB" w14:textId="77777777" w:rsidR="00537E16" w:rsidRDefault="00537E16" w:rsidP="00537E16">
      <w:pPr>
        <w:pStyle w:val="Akapitzlist"/>
        <w:numPr>
          <w:ilvl w:val="0"/>
          <w:numId w:val="1"/>
        </w:numPr>
        <w:tabs>
          <w:tab w:val="left" w:pos="2268"/>
        </w:tabs>
        <w:rPr>
          <w:i/>
        </w:rPr>
      </w:pPr>
      <w:r>
        <w:rPr>
          <w:i/>
        </w:rPr>
        <w:t>Pazia</w:t>
      </w:r>
    </w:p>
    <w:p w14:paraId="6383B621" w14:textId="77777777" w:rsidR="00537E16" w:rsidRDefault="00537E16" w:rsidP="00537E16">
      <w:pPr>
        <w:pStyle w:val="Akapitzlist"/>
        <w:numPr>
          <w:ilvl w:val="0"/>
          <w:numId w:val="1"/>
        </w:numPr>
        <w:tabs>
          <w:tab w:val="left" w:pos="2268"/>
        </w:tabs>
        <w:rPr>
          <w:i/>
        </w:rPr>
      </w:pPr>
      <w:r>
        <w:rPr>
          <w:i/>
        </w:rPr>
        <w:t>Króla</w:t>
      </w:r>
    </w:p>
    <w:p w14:paraId="4EEEF165" w14:textId="77777777" w:rsidR="00537E16" w:rsidRDefault="00537E16" w:rsidP="00537E16">
      <w:pPr>
        <w:pStyle w:val="Akapitzlist"/>
        <w:numPr>
          <w:ilvl w:val="0"/>
          <w:numId w:val="1"/>
        </w:numPr>
        <w:tabs>
          <w:tab w:val="left" w:pos="2268"/>
        </w:tabs>
        <w:rPr>
          <w:i/>
        </w:rPr>
      </w:pPr>
      <w:r>
        <w:rPr>
          <w:i/>
        </w:rPr>
        <w:lastRenderedPageBreak/>
        <w:t>I królową!</w:t>
      </w:r>
    </w:p>
    <w:p w14:paraId="3FAF8EA0" w14:textId="77777777" w:rsidR="00537E16" w:rsidRDefault="00537E16" w:rsidP="00537E16">
      <w:pPr>
        <w:tabs>
          <w:tab w:val="left" w:pos="2268"/>
        </w:tabs>
        <w:ind w:left="360"/>
        <w:rPr>
          <w:i/>
        </w:rPr>
      </w:pPr>
      <w:r>
        <w:rPr>
          <w:i/>
        </w:rPr>
        <w:t>I zaczniemy bajkę nową!</w:t>
      </w:r>
    </w:p>
    <w:p w14:paraId="4CFF6F49" w14:textId="77777777" w:rsidR="00537E16" w:rsidRPr="00E468FA" w:rsidRDefault="00537E16" w:rsidP="00537E16">
      <w:pPr>
        <w:tabs>
          <w:tab w:val="left" w:pos="2268"/>
        </w:tabs>
        <w:rPr>
          <w:b/>
          <w:i/>
        </w:rPr>
      </w:pPr>
      <w:r w:rsidRPr="00E468FA">
        <w:rPr>
          <w:b/>
          <w:i/>
        </w:rPr>
        <w:t>Rozmowa na temat wiersza.</w:t>
      </w:r>
    </w:p>
    <w:p w14:paraId="7E5D1137" w14:textId="77777777" w:rsidR="00537E16" w:rsidRDefault="00537E16" w:rsidP="00537E16">
      <w:pPr>
        <w:tabs>
          <w:tab w:val="left" w:pos="2268"/>
        </w:tabs>
        <w:rPr>
          <w:i/>
        </w:rPr>
      </w:pPr>
      <w:r>
        <w:rPr>
          <w:i/>
        </w:rPr>
        <w:t>-Gdzie był zamek?</w:t>
      </w:r>
    </w:p>
    <w:p w14:paraId="536A790B" w14:textId="77777777" w:rsidR="00537E16" w:rsidRDefault="00537E16" w:rsidP="00537E16">
      <w:pPr>
        <w:tabs>
          <w:tab w:val="left" w:pos="2268"/>
        </w:tabs>
        <w:rPr>
          <w:i/>
        </w:rPr>
      </w:pPr>
      <w:r>
        <w:rPr>
          <w:i/>
        </w:rPr>
        <w:t>-Czy ktoś w nim mieszkał?</w:t>
      </w:r>
    </w:p>
    <w:p w14:paraId="36B283D2" w14:textId="77777777" w:rsidR="00537E16" w:rsidRDefault="00E468FA" w:rsidP="00537E16">
      <w:pPr>
        <w:tabs>
          <w:tab w:val="left" w:pos="2268"/>
        </w:tabs>
        <w:rPr>
          <w:i/>
        </w:rPr>
      </w:pPr>
      <w:r>
        <w:rPr>
          <w:i/>
        </w:rPr>
        <w:t>-</w:t>
      </w:r>
      <w:r w:rsidR="00537E16">
        <w:rPr>
          <w:i/>
        </w:rPr>
        <w:t>Jak mógł wyglądać taki śmieszny opuszczony zamek?</w:t>
      </w:r>
    </w:p>
    <w:p w14:paraId="7977ED8C" w14:textId="77777777" w:rsidR="00537E16" w:rsidRDefault="00E468FA" w:rsidP="00537E16">
      <w:pPr>
        <w:tabs>
          <w:tab w:val="left" w:pos="2268"/>
        </w:tabs>
        <w:rPr>
          <w:i/>
        </w:rPr>
      </w:pPr>
      <w:r>
        <w:rPr>
          <w:i/>
        </w:rPr>
        <w:t>-</w:t>
      </w:r>
      <w:r w:rsidR="00537E16">
        <w:rPr>
          <w:i/>
        </w:rPr>
        <w:t>Co znajdowało się na  bramie?</w:t>
      </w:r>
    </w:p>
    <w:p w14:paraId="08E10109" w14:textId="77777777" w:rsidR="00E468FA" w:rsidRDefault="00E468FA" w:rsidP="00537E16">
      <w:pPr>
        <w:tabs>
          <w:tab w:val="left" w:pos="2268"/>
        </w:tabs>
        <w:rPr>
          <w:i/>
        </w:rPr>
      </w:pPr>
      <w:r>
        <w:rPr>
          <w:i/>
        </w:rPr>
        <w:t>-Kogo chciano zatrudnić?</w:t>
      </w:r>
    </w:p>
    <w:p w14:paraId="3AF15C69" w14:textId="77777777" w:rsidR="00E468FA" w:rsidRDefault="00E468FA" w:rsidP="00537E16">
      <w:pPr>
        <w:tabs>
          <w:tab w:val="left" w:pos="2268"/>
        </w:tabs>
        <w:rPr>
          <w:i/>
        </w:rPr>
      </w:pPr>
    </w:p>
    <w:p w14:paraId="5872ED14" w14:textId="77777777" w:rsidR="00E468FA" w:rsidRPr="00E468FA" w:rsidRDefault="00E468FA" w:rsidP="00537E16">
      <w:pPr>
        <w:tabs>
          <w:tab w:val="left" w:pos="2268"/>
        </w:tabs>
        <w:rPr>
          <w:b/>
          <w:i/>
        </w:rPr>
      </w:pPr>
      <w:r w:rsidRPr="00E468FA">
        <w:rPr>
          <w:b/>
          <w:i/>
        </w:rPr>
        <w:t>Zabawa „Poruszam się jak…”</w:t>
      </w:r>
    </w:p>
    <w:p w14:paraId="4BFDF64D" w14:textId="77777777" w:rsidR="00E468FA" w:rsidRDefault="00E468FA" w:rsidP="00537E16">
      <w:pPr>
        <w:tabs>
          <w:tab w:val="left" w:pos="2268"/>
        </w:tabs>
        <w:rPr>
          <w:i/>
        </w:rPr>
      </w:pPr>
      <w:r>
        <w:rPr>
          <w:i/>
        </w:rPr>
        <w:t>Dzieci naśladują ruchy postaci, które chciano zatrudnić w zamku. Poruszają się dostojnie jak królowa lub król, syczą i szczerzą zęby jak smok; poruszają się sztywno jak rycerze….</w:t>
      </w:r>
    </w:p>
    <w:p w14:paraId="68DEC03C" w14:textId="77777777" w:rsidR="00E468FA" w:rsidRPr="00A04A39" w:rsidRDefault="00E468FA" w:rsidP="00537E16">
      <w:pPr>
        <w:tabs>
          <w:tab w:val="left" w:pos="2268"/>
        </w:tabs>
        <w:rPr>
          <w:b/>
          <w:i/>
        </w:rPr>
      </w:pPr>
    </w:p>
    <w:p w14:paraId="4481BCF3" w14:textId="77777777" w:rsidR="00E468FA" w:rsidRPr="00A04A39" w:rsidRDefault="00E468FA" w:rsidP="00537E16">
      <w:pPr>
        <w:tabs>
          <w:tab w:val="left" w:pos="2268"/>
        </w:tabs>
        <w:rPr>
          <w:b/>
          <w:i/>
        </w:rPr>
      </w:pPr>
      <w:r w:rsidRPr="00A04A39">
        <w:rPr>
          <w:b/>
          <w:i/>
        </w:rPr>
        <w:t xml:space="preserve">W załączniku </w:t>
      </w:r>
      <w:r w:rsidR="00A04A39" w:rsidRPr="00A04A39">
        <w:rPr>
          <w:b/>
          <w:i/>
        </w:rPr>
        <w:t xml:space="preserve">maila przesyłam piosenkę </w:t>
      </w:r>
      <w:r w:rsidR="00A04A39" w:rsidRPr="00A04A39">
        <w:rPr>
          <w:b/>
          <w:i/>
        </w:rPr>
        <w:sym w:font="Wingdings" w:char="F04A"/>
      </w:r>
      <w:r w:rsidR="00A04A39" w:rsidRPr="00A04A39">
        <w:rPr>
          <w:b/>
          <w:i/>
        </w:rPr>
        <w:t xml:space="preserve"> „Dziwna chatka”</w:t>
      </w:r>
    </w:p>
    <w:p w14:paraId="403A997C" w14:textId="77777777" w:rsidR="00A04A39" w:rsidRDefault="00A04A39" w:rsidP="00537E16">
      <w:pPr>
        <w:tabs>
          <w:tab w:val="left" w:pos="2268"/>
        </w:tabs>
        <w:rPr>
          <w:i/>
        </w:rPr>
      </w:pPr>
      <w:r>
        <w:rPr>
          <w:i/>
        </w:rPr>
        <w:t>Po przesłuchaniu piosenki przesyłam pytania do piosenki.</w:t>
      </w:r>
    </w:p>
    <w:p w14:paraId="231EF068" w14:textId="77777777" w:rsidR="00A04A39" w:rsidRDefault="00A04A39" w:rsidP="00537E16">
      <w:pPr>
        <w:tabs>
          <w:tab w:val="left" w:pos="2268"/>
        </w:tabs>
        <w:rPr>
          <w:i/>
        </w:rPr>
      </w:pPr>
      <w:r>
        <w:rPr>
          <w:i/>
        </w:rPr>
        <w:t>-Jak wyglądała chatka?</w:t>
      </w:r>
    </w:p>
    <w:p w14:paraId="74F98EC2" w14:textId="77777777" w:rsidR="00A04A39" w:rsidRDefault="00A04A39" w:rsidP="00537E16">
      <w:pPr>
        <w:tabs>
          <w:tab w:val="left" w:pos="2268"/>
        </w:tabs>
        <w:rPr>
          <w:i/>
        </w:rPr>
      </w:pPr>
      <w:r>
        <w:rPr>
          <w:i/>
        </w:rPr>
        <w:t>- Kto według baśni mieszkał w tej chatce?</w:t>
      </w:r>
    </w:p>
    <w:p w14:paraId="24E6A589" w14:textId="77777777" w:rsidR="00A04A39" w:rsidRDefault="00A04A39" w:rsidP="00537E16">
      <w:pPr>
        <w:tabs>
          <w:tab w:val="left" w:pos="2268"/>
        </w:tabs>
        <w:rPr>
          <w:i/>
        </w:rPr>
      </w:pPr>
      <w:r>
        <w:rPr>
          <w:i/>
        </w:rPr>
        <w:t>-Kto mieszkał w tej chatce w piosence?</w:t>
      </w:r>
    </w:p>
    <w:p w14:paraId="3F693264" w14:textId="77777777" w:rsidR="00A04A39" w:rsidRDefault="00A04A39" w:rsidP="00537E16">
      <w:pPr>
        <w:tabs>
          <w:tab w:val="left" w:pos="2268"/>
        </w:tabs>
        <w:rPr>
          <w:i/>
        </w:rPr>
      </w:pPr>
      <w:r>
        <w:rPr>
          <w:i/>
        </w:rPr>
        <w:t xml:space="preserve"> Dowolny taniec przy piosence. </w:t>
      </w:r>
    </w:p>
    <w:p w14:paraId="41BEF3F4" w14:textId="77777777" w:rsidR="00E468FA" w:rsidRPr="00A04A39" w:rsidRDefault="00E468FA" w:rsidP="00537E16">
      <w:pPr>
        <w:tabs>
          <w:tab w:val="left" w:pos="2268"/>
        </w:tabs>
        <w:rPr>
          <w:b/>
          <w:i/>
        </w:rPr>
      </w:pPr>
    </w:p>
    <w:p w14:paraId="55A1B85F" w14:textId="77777777" w:rsidR="00A04A39" w:rsidRDefault="00A04A39" w:rsidP="00537E16">
      <w:pPr>
        <w:tabs>
          <w:tab w:val="left" w:pos="2268"/>
        </w:tabs>
        <w:rPr>
          <w:b/>
          <w:i/>
        </w:rPr>
      </w:pPr>
      <w:r w:rsidRPr="00A04A39">
        <w:rPr>
          <w:b/>
          <w:i/>
        </w:rPr>
        <w:t xml:space="preserve">W związku z tym ze pod koniec tygodnia zaczyna się maj i ważne święta, warto też nawiązać w tym tygodniu do tematów związanych z Polską. </w:t>
      </w:r>
    </w:p>
    <w:p w14:paraId="382B0175" w14:textId="77777777" w:rsidR="00A04A39" w:rsidRDefault="00A04A39" w:rsidP="00537E16">
      <w:pPr>
        <w:tabs>
          <w:tab w:val="left" w:pos="2268"/>
        </w:tabs>
        <w:rPr>
          <w:b/>
          <w:i/>
        </w:rPr>
      </w:pPr>
    </w:p>
    <w:p w14:paraId="64E3C363" w14:textId="77777777" w:rsidR="00A04A39" w:rsidRPr="00A04A39" w:rsidRDefault="00A04A39" w:rsidP="00A04A39">
      <w:pPr>
        <w:spacing w:after="457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„Polska” – wprowadzeni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e do tematu zajęć –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rozkłada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my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na dywanie kartoniki z różnymi literami i wypowiada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my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słowa rozpoczynające się na poszczególne głoski z wyrazu: „Polska” do momentu, aż dzieci wskażą prawidłową literę </w:t>
      </w:r>
      <w:proofErr w:type="spellStart"/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np</w:t>
      </w:r>
      <w:proofErr w:type="spellEnd"/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:</w:t>
      </w:r>
    </w:p>
    <w:p w14:paraId="10CB9DA9" w14:textId="77777777" w:rsidR="00A04A39" w:rsidRPr="00A04A39" w:rsidRDefault="00A04A39" w:rsidP="00A04A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>P – pomidor, pomarańcza, pranie, Patryk…</w:t>
      </w:r>
    </w:p>
    <w:p w14:paraId="6E6C1710" w14:textId="77777777" w:rsidR="00A04A39" w:rsidRPr="00A04A39" w:rsidRDefault="00A04A39" w:rsidP="00A04A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>O – osa, owoce, ołówek, Ola….</w:t>
      </w:r>
    </w:p>
    <w:p w14:paraId="43BDA345" w14:textId="77777777" w:rsidR="00A04A39" w:rsidRPr="00A04A39" w:rsidRDefault="00A04A39" w:rsidP="00A04A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>L – lalka, las, lód, Ludwik….</w:t>
      </w:r>
    </w:p>
    <w:p w14:paraId="5D2D5B9E" w14:textId="77777777" w:rsidR="00A04A39" w:rsidRPr="00A04A39" w:rsidRDefault="00A04A39" w:rsidP="00A04A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>S – serce, słonecznik, sarna, Sylwia…</w:t>
      </w:r>
    </w:p>
    <w:p w14:paraId="3020962A" w14:textId="77777777" w:rsidR="00A04A39" w:rsidRPr="00A04A39" w:rsidRDefault="00A04A39" w:rsidP="00A04A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>K – kiwi, krowa, kawa, Kasia…</w:t>
      </w:r>
    </w:p>
    <w:p w14:paraId="6D2D93F5" w14:textId="77777777" w:rsidR="00A04A39" w:rsidRPr="00A04A39" w:rsidRDefault="00A04A39" w:rsidP="00A04A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lastRenderedPageBreak/>
        <w:t>A – arbuz, aparat, aligator, Ania…</w:t>
      </w:r>
    </w:p>
    <w:p w14:paraId="089221E2" w14:textId="77777777" w:rsid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</w:p>
    <w:p w14:paraId="692A8296" w14:textId="77777777" w:rsidR="00A04A39" w:rsidRP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Kolejno dzieci odczytują hasło, a my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pyta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my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je: 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 xml:space="preserve">„Co to jest Polska?”. 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Dzieci podają swoje odpowiedzi.</w:t>
      </w:r>
    </w:p>
    <w:p w14:paraId="1EE0AA22" w14:textId="77777777" w:rsidR="00A04A39" w:rsidRP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„Dotknij czegoś co zaczyna się głoską…” – zabawa ruchowa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– dzieci poruszają się po pokoju swobodnie. Na przerwę w poruszaniu 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wypowiada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my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hasło: 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„Dotknij czegoś co zaczyna się głoską…np. k (klocki/krzesło), d (dywan/drzwi), p (półka/pajac), itp.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„. Jeżeli dzieci mają trudności ze znalezieniem przedmiotów podajemy pierwsze sylaby np. 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„klo….”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, 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„</w:t>
      </w:r>
      <w:proofErr w:type="spellStart"/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dy</w:t>
      </w:r>
      <w:proofErr w:type="spellEnd"/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..”, „pół..”, „za..”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. Zabawę prowadzimy ok. 1,5-2-minuty.</w:t>
      </w:r>
    </w:p>
    <w:p w14:paraId="2BEB9493" w14:textId="77777777" w:rsidR="00A04A39" w:rsidRPr="00A04A39" w:rsidRDefault="00A04A39" w:rsidP="00A04A39">
      <w:pPr>
        <w:spacing w:after="457" w:line="240" w:lineRule="auto"/>
        <w:textAlignment w:val="baseline"/>
        <w:rPr>
          <w:rFonts w:ascii="inherit" w:eastAsia="Times New Roman" w:hAnsi="inherit" w:cs="Times New Roman"/>
          <w:b/>
          <w:color w:val="444B4D"/>
          <w:sz w:val="24"/>
          <w:szCs w:val="24"/>
          <w:lang w:eastAsia="pl-PL"/>
        </w:rPr>
      </w:pPr>
    </w:p>
    <w:p w14:paraId="07AF840D" w14:textId="77777777" w:rsidR="00A04A39" w:rsidRPr="00A04A39" w:rsidRDefault="00A04A39" w:rsidP="00A04A39">
      <w:pPr>
        <w:spacing w:after="457" w:line="240" w:lineRule="auto"/>
        <w:textAlignment w:val="baseline"/>
        <w:rPr>
          <w:rFonts w:ascii="inherit" w:eastAsia="Times New Roman" w:hAnsi="inherit" w:cs="Times New Roman"/>
          <w:b/>
          <w:color w:val="444B4D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b/>
          <w:color w:val="444B4D"/>
          <w:sz w:val="24"/>
          <w:szCs w:val="24"/>
          <w:lang w:eastAsia="pl-PL"/>
        </w:rPr>
        <w:t xml:space="preserve"> „Ojczyzna” – słuchanie wiersza W. </w:t>
      </w:r>
      <w:proofErr w:type="spellStart"/>
      <w:r w:rsidRPr="00A04A39">
        <w:rPr>
          <w:rFonts w:ascii="inherit" w:eastAsia="Times New Roman" w:hAnsi="inherit" w:cs="Times New Roman"/>
          <w:b/>
          <w:color w:val="444B4D"/>
          <w:sz w:val="24"/>
          <w:szCs w:val="24"/>
          <w:lang w:eastAsia="pl-PL"/>
        </w:rPr>
        <w:t>Domeradzkiego</w:t>
      </w:r>
      <w:proofErr w:type="spellEnd"/>
      <w:r w:rsidRPr="00A04A39">
        <w:rPr>
          <w:rFonts w:ascii="inherit" w:eastAsia="Times New Roman" w:hAnsi="inherit" w:cs="Times New Roman"/>
          <w:b/>
          <w:color w:val="444B4D"/>
          <w:sz w:val="24"/>
          <w:szCs w:val="24"/>
          <w:lang w:eastAsia="pl-PL"/>
        </w:rPr>
        <w:t xml:space="preserve"> – dzieci siedzą wygodnie w kole, a nauczycielka czyta wiersz:</w:t>
      </w:r>
    </w:p>
    <w:p w14:paraId="7369A67C" w14:textId="77777777" w:rsidR="00A04A39" w:rsidRPr="00A04A39" w:rsidRDefault="00A04A39" w:rsidP="00A04A39">
      <w:pPr>
        <w:spacing w:after="351" w:line="324" w:lineRule="atLeast"/>
        <w:textAlignment w:val="baseline"/>
        <w:outlineLvl w:val="1"/>
        <w:rPr>
          <w:rFonts w:ascii="&amp;quot" w:eastAsia="Times New Roman" w:hAnsi="&amp;quot" w:cs="Times New Roman"/>
          <w:color w:val="1C1D1F"/>
          <w:spacing w:val="26"/>
          <w:sz w:val="32"/>
          <w:szCs w:val="32"/>
          <w:lang w:eastAsia="pl-PL"/>
        </w:rPr>
      </w:pPr>
      <w:r w:rsidRPr="00A04A39">
        <w:rPr>
          <w:rFonts w:ascii="&amp;quot" w:eastAsia="Times New Roman" w:hAnsi="&amp;quot" w:cs="Times New Roman"/>
          <w:color w:val="1C1D1F"/>
          <w:spacing w:val="26"/>
          <w:sz w:val="32"/>
          <w:szCs w:val="32"/>
          <w:lang w:eastAsia="pl-PL"/>
        </w:rPr>
        <w:t>Ojczyzna</w:t>
      </w:r>
    </w:p>
    <w:p w14:paraId="3724D2FE" w14:textId="77777777" w:rsidR="00A04A39" w:rsidRP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Wszystko dokoła: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dom i przedszkole,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fabryczne dymy,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żelazna kolej…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Kwiaty przy oknie,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klon koło bramy,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słoneczny uśmiech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kochanej mamy…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I las, co cieniem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dzieci zaprasza-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wszystko to Polska,</w:t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bdr w:val="none" w:sz="0" w:space="0" w:color="auto" w:frame="1"/>
          <w:lang w:eastAsia="pl-PL"/>
        </w:rPr>
        <w:br/>
      </w:r>
      <w:r w:rsidRPr="00A04A39">
        <w:rPr>
          <w:rFonts w:ascii="inherit" w:eastAsia="Times New Roman" w:hAnsi="inherit" w:cs="Times New Roman"/>
          <w:i/>
          <w:iCs/>
          <w:color w:val="444B4D"/>
          <w:sz w:val="24"/>
          <w:szCs w:val="24"/>
          <w:lang w:eastAsia="pl-PL"/>
        </w:rPr>
        <w:t>Ojczyzna nasza!</w:t>
      </w:r>
    </w:p>
    <w:p w14:paraId="1ABF1C23" w14:textId="77777777" w:rsidR="00A04A39" w:rsidRPr="00A04A39" w:rsidRDefault="00A04A39" w:rsidP="00A04A39">
      <w:pPr>
        <w:spacing w:after="457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Następnie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rozmawia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my</w:t>
      </w:r>
      <w:r w:rsidRPr="00A04A39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z dziećmi na temat treści wiersza i doświadczeń własnych dzieci:</w:t>
      </w:r>
    </w:p>
    <w:p w14:paraId="30A73798" w14:textId="77777777" w:rsidR="00A04A39" w:rsidRPr="00A04A39" w:rsidRDefault="00A04A39" w:rsidP="00A04A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i/>
          <w:iCs/>
          <w:color w:val="1C1D1F"/>
          <w:sz w:val="24"/>
          <w:szCs w:val="24"/>
          <w:lang w:eastAsia="pl-PL"/>
        </w:rPr>
        <w:t>Co to jest ojczyzna?</w:t>
      </w: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 xml:space="preserve"> (kraj, który uważamy za własny, ponieważ się w nim urodziliśmy i w nim mieszkamy/mieszkaliśmy)</w:t>
      </w:r>
    </w:p>
    <w:p w14:paraId="1A0C83A2" w14:textId="77777777" w:rsidR="00A04A39" w:rsidRPr="00A04A39" w:rsidRDefault="00A04A39" w:rsidP="00A04A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i/>
          <w:iCs/>
          <w:color w:val="1C1D1F"/>
          <w:sz w:val="24"/>
          <w:szCs w:val="24"/>
          <w:lang w:eastAsia="pl-PL"/>
        </w:rPr>
        <w:t>Czy dla nas wszystkich Polska jest ojczyzną?</w:t>
      </w:r>
    </w:p>
    <w:p w14:paraId="6D22A747" w14:textId="77777777" w:rsidR="00A04A39" w:rsidRDefault="00A04A39" w:rsidP="00A04A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  <w:r w:rsidRPr="00A04A39">
        <w:rPr>
          <w:rFonts w:ascii="inherit" w:eastAsia="Times New Roman" w:hAnsi="inherit" w:cs="Times New Roman"/>
          <w:i/>
          <w:iCs/>
          <w:color w:val="1C1D1F"/>
          <w:sz w:val="24"/>
          <w:szCs w:val="24"/>
          <w:lang w:eastAsia="pl-PL"/>
        </w:rPr>
        <w:t xml:space="preserve">Jaki kraj jest Twoją ojczyzną? </w:t>
      </w:r>
      <w:r w:rsidRPr="00A04A39"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  <w:t>(pytamy, jeśli mamy dzieci innej narodowości)</w:t>
      </w:r>
    </w:p>
    <w:p w14:paraId="65784F4B" w14:textId="77777777" w:rsid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</w:p>
    <w:p w14:paraId="5386DDDE" w14:textId="77777777" w:rsid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</w:p>
    <w:p w14:paraId="77FA5D85" w14:textId="77777777" w:rsidR="00A04A39" w:rsidRDefault="00A04A39" w:rsidP="00A04A39">
      <w:pPr>
        <w:pStyle w:val="NormalnyWeb"/>
        <w:spacing w:before="0" w:beforeAutospacing="0" w:after="457" w:afterAutospacing="0"/>
        <w:textAlignment w:val="baseline"/>
        <w:rPr>
          <w:rFonts w:ascii="inherit" w:hAnsi="inherit"/>
          <w:color w:val="444B4D"/>
        </w:rPr>
      </w:pPr>
      <w:r>
        <w:rPr>
          <w:rFonts w:ascii="inherit" w:hAnsi="inherit"/>
          <w:color w:val="444B4D"/>
        </w:rPr>
        <w:t>„O Lechu, Czechu i Rusie” – słuchanie legendy M. Strzeleckiego „O Lechu, Czechu i Rusie – o powstaniu państwa polskiego” – dzieci siedzą wygodnie, a my czytamy legendę w odpowiednich momentach pokazując odpowiednie sylwety.</w:t>
      </w:r>
    </w:p>
    <w:p w14:paraId="5AE2A948" w14:textId="77777777" w:rsidR="00A04A39" w:rsidRDefault="00A04A39" w:rsidP="00A04A39">
      <w:pPr>
        <w:pStyle w:val="Nagwek3"/>
        <w:spacing w:before="0" w:after="351" w:line="336" w:lineRule="atLeast"/>
        <w:textAlignment w:val="baseline"/>
        <w:rPr>
          <w:rFonts w:ascii="&amp;quot" w:hAnsi="&amp;quot"/>
          <w:b w:val="0"/>
          <w:bCs w:val="0"/>
          <w:color w:val="1C1D1F"/>
          <w:spacing w:val="26"/>
          <w:sz w:val="60"/>
          <w:szCs w:val="60"/>
        </w:rPr>
      </w:pPr>
      <w:r>
        <w:rPr>
          <w:rFonts w:ascii="&amp;quot" w:hAnsi="&amp;quot"/>
          <w:b w:val="0"/>
          <w:bCs w:val="0"/>
          <w:color w:val="1C1D1F"/>
          <w:spacing w:val="26"/>
          <w:sz w:val="60"/>
          <w:szCs w:val="60"/>
        </w:rPr>
        <w:lastRenderedPageBreak/>
        <w:t>O Lechu, Czechu i Rusie – o powstaniu państwa polskiego</w:t>
      </w:r>
    </w:p>
    <w:p w14:paraId="448513A3" w14:textId="77777777" w:rsidR="00A04A39" w:rsidRDefault="00A04A39" w:rsidP="00A04A3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B4D"/>
        </w:rPr>
      </w:pPr>
      <w:r>
        <w:rPr>
          <w:rStyle w:val="Uwydatnienie"/>
          <w:rFonts w:ascii="inherit" w:hAnsi="inherit"/>
          <w:color w:val="444B4D"/>
          <w:bdr w:val="none" w:sz="0" w:space="0" w:color="auto" w:frame="1"/>
        </w:rPr>
        <w:t>Dawno temu plemiona Słowian zamieszkiwały dalekie krainy. Żyli w dobrobycie i w zgodzie ze sobą. Na czele trzech największych i najpotężniejszych rodów stali trzej bracia: Lech, Czech i Rus. Ludzie cieszyli się z wielkiej mądrości swych przywódców, a dobrobyt jaki nastał za ich panowania spowodował, iż plemiona słowiańskie znacznie się rozrosły. Niestety wraz ze wzrostem ilości ludności zaczęło brakować ziaren z pobliskich pól, zwierzyny w lasach oraz ryb w rzekach. Ludzie zaczęli obawiać się głodu. Bracia dostrzegli ten problem i postanowili naradzić się co można z tym zrobić. Długo debatowali, aż w końcu postanowili poszukać nowych ziem dla swoich rodów.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Na drugi dzień zwołali swoje rodziny i przyjaciół i obwieścili co postanowili. Początkowo ludziom nie spodobał się pomysł braci, ale zaufali ich mądrości i decyzjom. Najbliższe dni rody spędziły na przygotowaniach do wyprawy. Pakowali swój dobytek i wznosili modły do swoich bóstw o powodzenie poszukiwań nowych ziem. Przyszedł w końcu dzień w którym opuścili swoje domostwa. Przodem jechali zbrojni, aby sprawdzać jakie niebezpieczeństwa czekają wędrowców. Za wojami jechały wozy ze starcami, kobietami i dziećmi oraz całym dobytkiem rodów słowiańskich. Na końcu jechał znów mały oddział straży, aby zapewnić bezpieczeństwo podróżników również za ich plecami.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Droga była ciężka. Czasem trzeba było przebrnąć rwące rzeki, czasem przepędzić atakujące watahy wilków lub dzikich plemion. Czasem podróżujący musieli przedzierać się przez gęste puszcze, w mrokach  których czaiły się tajemnicze stwory. Słowianie ufali jednak swoich przywódcom Lechowi, Czechowi i Rusowi, a dla ich wsparcia jeszcze mocniej modlili się do swoich bóstw i uparci dążyli przed siebie.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Po wielu tygodniach znaleźli się wśród bezkresnych, żyznych równin, wśród których błyszczały w słońcu wody wielu rzek. Podczas postoju Rus rzekł do braci: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– Moi ludzie są już zmęczeni podróżą. Czujemy, iż te stepy są nam pisane i tu będzie nasz dom. Tu zostaniemy i założymy naszą osadę.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Lech i Czech pożegnali się z bratem, przysięgli, że jeszcze kiedyś się spotkają i ruszyli w dalszą podróż. Postanowili ruszyć za słońcem stojącym w zenicie, gdyż starszy z braci Czech lubił ciepło dawane przez promienie słoneczne.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Po wielu dniach podróży dotarli do wielkiej góry. Rozbili obóz u jej stóp. Przyszedł wtedy Czech do Lecha i tak mówi: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– Wiesz dobrze jak kocham słońce, a z tej góry będę miał bliżej do jego promieni. Ziemie są tu bardzo urodzajne. Tu zostaniemy i założymy osadę dla mego ludu.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Trudno było Lechowi opuścić brata, ale wiedział, że w końcu i on znajdzie swoje miejsce. Po kilku dniach pożegnał Czecha, przypomniał o przysiędze jaką złożyli jeszcze z Rusem, iż pewnego dnia się spotkają i ruszył w dalszą podróż. Po wielu dniach rozbili obóz i zaczęli przygotowywać posiłek. Lech rozejrzał się po okolicy. Ujrzał rzeki pełne ryb, bory pełne zwierzyny i ziemie nie mniej żyzne jak te Czecha i Rusa. Spojrzał na swoich ludzi, dostrzegł ich zmęczenie ciągła podróżą i tak do nich przemówił.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– Nadszedł kres naszej podróży. Czuję, iż to jest nasze miejsce i tu powinniśmy zostać. Tu założymy naszą osadę.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 xml:space="preserve">Ludzie ucieszyli się bo byli już bardzo strudzeni, jednak pragnęli, aby bóstwa dały im znak, iż jest to faktycznie koniec ich podróży. W tym też momencie gdzieś z góry rozległ się głośny okrzyk. Słowianie unieśli głowy, aby zobaczyć skąd on dobiega i ujrzeli wielkiego białego orła lądującego w gnieździe na szczycie ogromnego dębu. Widok zapierał dech w piersiach. Biel </w:t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lastRenderedPageBreak/>
        <w:t>piór ptaka odcinała się pięknie na tle czerwieni nieba i zachodzącego właśnie słońca. Nikt nie miał wątpliwości, iż jest to znak na który czekali.</w:t>
      </w:r>
      <w:r>
        <w:rPr>
          <w:rFonts w:ascii="inherit" w:hAnsi="inherit"/>
          <w:i/>
          <w:iCs/>
          <w:color w:val="444B4D"/>
          <w:bdr w:val="none" w:sz="0" w:space="0" w:color="auto" w:frame="1"/>
        </w:rPr>
        <w:br/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 xml:space="preserve">W miejscu w którym rozbili obóz zbudowano gród. Na cześć ptaka, który zakończył ich wędrówkę nadano osadzie kształt orlego gniazda i nazwano Gnieznem, zaś biały orzeł na tle czerwieni stał się godłem rodu Lecha, a później całego państwa polskiego, któremu ów ród dał swój początek. </w:t>
      </w:r>
    </w:p>
    <w:p w14:paraId="404F1DF2" w14:textId="77777777" w:rsidR="00A04A39" w:rsidRDefault="002517CB" w:rsidP="00A04A39">
      <w:pPr>
        <w:pStyle w:val="NormalnyWeb"/>
        <w:spacing w:before="0" w:beforeAutospacing="0" w:after="457" w:afterAutospacing="0"/>
        <w:textAlignment w:val="baseline"/>
        <w:rPr>
          <w:rFonts w:ascii="inherit" w:hAnsi="inherit"/>
          <w:color w:val="444B4D"/>
        </w:rPr>
      </w:pPr>
      <w:r>
        <w:rPr>
          <w:rFonts w:ascii="inherit" w:hAnsi="inherit"/>
          <w:color w:val="444B4D"/>
        </w:rPr>
        <w:t xml:space="preserve">Następnie </w:t>
      </w:r>
      <w:r w:rsidR="00A04A39">
        <w:rPr>
          <w:rFonts w:ascii="inherit" w:hAnsi="inherit"/>
          <w:color w:val="444B4D"/>
        </w:rPr>
        <w:t xml:space="preserve"> rozmawia</w:t>
      </w:r>
      <w:r>
        <w:rPr>
          <w:rFonts w:ascii="inherit" w:hAnsi="inherit"/>
          <w:color w:val="444B4D"/>
        </w:rPr>
        <w:t>my</w:t>
      </w:r>
      <w:r w:rsidR="00A04A39">
        <w:rPr>
          <w:rFonts w:ascii="inherit" w:hAnsi="inherit"/>
          <w:color w:val="444B4D"/>
        </w:rPr>
        <w:t xml:space="preserve"> z dziećmi na temat legendy:</w:t>
      </w:r>
    </w:p>
    <w:p w14:paraId="363C9C90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 xml:space="preserve">Co to są plemiona Słowian? </w:t>
      </w:r>
      <w:r>
        <w:rPr>
          <w:rFonts w:ascii="inherit" w:hAnsi="inherit"/>
          <w:color w:val="1C1D1F"/>
        </w:rPr>
        <w:t>(były to grupy ludzi zamieszkujące wschodnią Europę i północną Azję – nauczycielka pokazuje te obszary na mapie/globusie)</w:t>
      </w:r>
    </w:p>
    <w:p w14:paraId="4E4F1D5F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Jakie imiona nosili bracia z legendy?</w:t>
      </w:r>
    </w:p>
    <w:p w14:paraId="4C26B647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Po co wyruszyli wraz ze swoimi ludami?</w:t>
      </w:r>
    </w:p>
    <w:p w14:paraId="042BA9CC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Czy długo szukali odpowiedniego miejsca?</w:t>
      </w:r>
    </w:p>
    <w:p w14:paraId="1A1DAF15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Który brat jako pierwszy/drugi znalazł odpowiednie miejsce na dom?</w:t>
      </w:r>
    </w:p>
    <w:p w14:paraId="7FD28667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Co ujrzeli Słowianie na niebie w miejscu gdzie osiedli?</w:t>
      </w:r>
      <w:r>
        <w:rPr>
          <w:rFonts w:ascii="inherit" w:hAnsi="inherit"/>
          <w:color w:val="1C1D1F"/>
        </w:rPr>
        <w:t xml:space="preserve"> (nauczycielka pokazuje dzieciom karty obrazkowe z orłem bielikiem informując, że jest to największy ptak drapieżny występujący w Polsce)</w:t>
      </w:r>
    </w:p>
    <w:p w14:paraId="4A7B0C16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Co to jest gród?</w:t>
      </w:r>
      <w:r>
        <w:rPr>
          <w:rFonts w:ascii="inherit" w:hAnsi="inherit"/>
          <w:color w:val="1C1D1F"/>
        </w:rPr>
        <w:t xml:space="preserve"> (miejsce gdzie ludzie budowali swoje domy – najczęściej otoczone murem obronnym)</w:t>
      </w:r>
    </w:p>
    <w:p w14:paraId="6D8B8CC5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>Czym stał się biały orzeł na czerwonym tle?</w:t>
      </w:r>
      <w:r>
        <w:rPr>
          <w:rFonts w:ascii="inherit" w:hAnsi="inherit"/>
          <w:color w:val="1C1D1F"/>
        </w:rPr>
        <w:t xml:space="preserve"> (nauczycielka pokazuj dzieciom godło Polski/kartę obrazkową z godłem)</w:t>
      </w:r>
    </w:p>
    <w:p w14:paraId="1DA4472C" w14:textId="77777777" w:rsidR="00A04A39" w:rsidRDefault="00A04A39" w:rsidP="00A04A3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color w:val="1C1D1F"/>
        </w:rPr>
      </w:pPr>
      <w:r>
        <w:rPr>
          <w:rStyle w:val="Uwydatnienie"/>
          <w:rFonts w:ascii="inherit" w:hAnsi="inherit"/>
          <w:color w:val="1C1D1F"/>
          <w:bdr w:val="none" w:sz="0" w:space="0" w:color="auto" w:frame="1"/>
        </w:rPr>
        <w:t xml:space="preserve">Jak Lech nazwał miasto, które powstało w miejscu gdzie zobaczył orła i jego gniazdo? </w:t>
      </w:r>
      <w:r>
        <w:rPr>
          <w:rFonts w:ascii="inherit" w:hAnsi="inherit"/>
          <w:color w:val="1C1D1F"/>
        </w:rPr>
        <w:t>(nauczycielka wskazuje region na mapie/globusie, a dzieci odszukują nazwę miejscowości)</w:t>
      </w:r>
    </w:p>
    <w:p w14:paraId="424B2226" w14:textId="77777777" w:rsidR="00A04A39" w:rsidRDefault="00A04A39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</w:p>
    <w:p w14:paraId="5769EA5D" w14:textId="77777777" w:rsidR="002517CB" w:rsidRPr="00A04A39" w:rsidRDefault="002517CB" w:rsidP="00A04A39">
      <w:pPr>
        <w:spacing w:after="0" w:line="240" w:lineRule="auto"/>
        <w:textAlignment w:val="baseline"/>
        <w:rPr>
          <w:rFonts w:ascii="inherit" w:eastAsia="Times New Roman" w:hAnsi="inherit" w:cs="Times New Roman"/>
          <w:color w:val="1C1D1F"/>
          <w:sz w:val="24"/>
          <w:szCs w:val="24"/>
          <w:lang w:eastAsia="pl-PL"/>
        </w:rPr>
      </w:pPr>
    </w:p>
    <w:p w14:paraId="1550D478" w14:textId="77777777" w:rsidR="00A04A39" w:rsidRPr="00A04A39" w:rsidRDefault="002517CB" w:rsidP="00A04A39">
      <w:pPr>
        <w:spacing w:after="351" w:line="324" w:lineRule="atLeast"/>
        <w:textAlignment w:val="baseline"/>
        <w:outlineLvl w:val="1"/>
        <w:rPr>
          <w:rFonts w:ascii="&amp;quot" w:eastAsia="Times New Roman" w:hAnsi="&amp;quot" w:cs="Times New Roman"/>
          <w:color w:val="1C1D1F"/>
          <w:spacing w:val="26"/>
          <w:sz w:val="24"/>
          <w:szCs w:val="24"/>
          <w:lang w:eastAsia="pl-PL"/>
        </w:rPr>
      </w:pPr>
      <w:r w:rsidRPr="002517CB">
        <w:rPr>
          <w:rFonts w:ascii="&amp;quot" w:eastAsia="Times New Roman" w:hAnsi="&amp;quot" w:cs="Times New Roman"/>
          <w:color w:val="1C1D1F"/>
          <w:spacing w:val="26"/>
          <w:sz w:val="24"/>
          <w:szCs w:val="24"/>
          <w:lang w:eastAsia="pl-PL"/>
        </w:rPr>
        <w:t>https://przedszkouczek.pl/wp-content/uploads/2020/03/Legenda.pdf</w:t>
      </w:r>
    </w:p>
    <w:p w14:paraId="58F3BB89" w14:textId="77777777" w:rsidR="002517CB" w:rsidRDefault="002517CB" w:rsidP="002517CB">
      <w:pPr>
        <w:tabs>
          <w:tab w:val="left" w:pos="2268"/>
        </w:tabs>
        <w:rPr>
          <w:b/>
          <w:i/>
        </w:rPr>
      </w:pPr>
      <w:r>
        <w:rPr>
          <w:b/>
          <w:i/>
        </w:rPr>
        <w:t xml:space="preserve">Sylwety do opowiadania. </w:t>
      </w:r>
    </w:p>
    <w:p w14:paraId="196E5C9A" w14:textId="77777777" w:rsidR="002517CB" w:rsidRDefault="002517CB" w:rsidP="002517CB">
      <w:pPr>
        <w:tabs>
          <w:tab w:val="left" w:pos="2268"/>
        </w:tabs>
        <w:rPr>
          <w:b/>
          <w:i/>
        </w:rPr>
      </w:pPr>
    </w:p>
    <w:p w14:paraId="39E32DA7" w14:textId="77777777" w:rsidR="002517CB" w:rsidRDefault="002517CB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  <w:r>
        <w:rPr>
          <w:rFonts w:ascii="inherit" w:hAnsi="inherit"/>
          <w:color w:val="444B4D"/>
          <w:shd w:val="clear" w:color="auto" w:fill="FFFFFF"/>
        </w:rPr>
        <w:t xml:space="preserve">„Polskie symbole narodowe” – zabawa dydaktyczna –  układamy na dywanie karty obrazkowe przedstawiające polskie symbole narodowe pytając dzieci: </w:t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„Jak myślicie co przedstawiają te obrazki?”</w:t>
      </w:r>
      <w:r>
        <w:rPr>
          <w:rFonts w:ascii="inherit" w:hAnsi="inherit"/>
          <w:color w:val="444B4D"/>
          <w:shd w:val="clear" w:color="auto" w:fill="FFFFFF"/>
        </w:rPr>
        <w:t xml:space="preserve"> i rozmawiamy z dziećmi na ich temat – po rozmowie o hymnie dzieci słuchają go stojąc na baczność. Następnie  rozkładamy na dywanie karteczki z nazwami symboli narodowych. Kolejno dzieci przyporządkowują jej do odpowiednich kart obrazkowych i dzielą ich nazwy na sylaby i głoski.</w:t>
      </w:r>
      <w:r>
        <w:rPr>
          <w:rFonts w:ascii="&amp;quot" w:hAnsi="&amp;quot"/>
          <w:color w:val="444B4D"/>
          <w:sz w:val="25"/>
          <w:szCs w:val="25"/>
        </w:rPr>
        <w:br/>
      </w:r>
      <w:r>
        <w:rPr>
          <w:rFonts w:ascii="inherit" w:hAnsi="inherit"/>
          <w:color w:val="444B4D"/>
          <w:shd w:val="clear" w:color="auto" w:fill="FFFFFF"/>
        </w:rPr>
        <w:t>Każde państwo ma swoje godło, flagę i hymn czyli symbole narodowe. Z pierwszym symbolem narodowym już się zapoznaliśmy. Biały orzeł w koronie na czerwonym tle to nasze godło. Drugim naszym symbolem narodowym jest flaga. Kolor biały symbolizuje czystość i orła białego, kolor czerwony jest symbolem ognia i oznacza odwagę i waleczność. Flagę możemy zobaczyć podczas uroczystości państwowych i sportowych oraz na budynkach państwowych. Możemy również wywiesić ją przed swoim domem podczas świąt narodowych np. 3 maja w Święto Konstytucji 3 maja. Całkiem niedawno, bo w 2004 roku ustanowiono Dzień Flagi. Obchodzimy go 2 maja. W tym dniu okazując szacunek naszej fladze wywieszamy ją w widocznym miejscu. Nasz trzeci symbol narodowy to hymn – „Mazurek Dąbrowskiego”, który został napisany przez Józefa Wybickiego. Hymn można usłyszeć podczas uroczystości państwowych i sportowych. W trakcie jego słuchania i śpiewania okazujemy szacunek stojąc na baczność.</w:t>
      </w:r>
    </w:p>
    <w:p w14:paraId="5B5B31DD" w14:textId="77777777" w:rsidR="002517CB" w:rsidRDefault="008F2C65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  <w:hyperlink r:id="rId7" w:history="1">
        <w:r w:rsidR="00157CD1" w:rsidRPr="00337EB8">
          <w:rPr>
            <w:rStyle w:val="Hipercze"/>
            <w:rFonts w:ascii="inherit" w:hAnsi="inherit"/>
            <w:shd w:val="clear" w:color="auto" w:fill="FFFFFF"/>
          </w:rPr>
          <w:t>https://przedszkouczek.pl/wp-content/uploads/2020/03/SymboleNarodowe.pdf</w:t>
        </w:r>
      </w:hyperlink>
    </w:p>
    <w:p w14:paraId="5494CF17" w14:textId="77777777" w:rsidR="00157CD1" w:rsidRDefault="00157CD1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</w:p>
    <w:p w14:paraId="6BD97D18" w14:textId="77777777" w:rsidR="002517CB" w:rsidRDefault="002517CB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  <w:r>
        <w:rPr>
          <w:rFonts w:ascii="inherit" w:hAnsi="inherit"/>
          <w:color w:val="444B4D"/>
          <w:shd w:val="clear" w:color="auto" w:fill="FFFFFF"/>
        </w:rPr>
        <w:lastRenderedPageBreak/>
        <w:t xml:space="preserve">„Gdzie jeszcze jest orzeł?” – zabawa dydaktyczno-matematyczna –  pytamy dzieci: </w:t>
      </w:r>
      <w:r>
        <w:rPr>
          <w:rStyle w:val="Uwydatnienie"/>
          <w:rFonts w:ascii="inherit" w:hAnsi="inherit"/>
          <w:color w:val="444B4D"/>
          <w:bdr w:val="none" w:sz="0" w:space="0" w:color="auto" w:frame="1"/>
        </w:rPr>
        <w:t>„Gdzie jeszcze – poza godłem polski – jest wizerunek orła?”</w:t>
      </w:r>
      <w:r>
        <w:rPr>
          <w:rFonts w:ascii="inherit" w:hAnsi="inherit"/>
          <w:color w:val="444B4D"/>
          <w:shd w:val="clear" w:color="auto" w:fill="FFFFFF"/>
        </w:rPr>
        <w:t xml:space="preserve">. Po wysłuchaniu odpowiedzi dzieci – jeśli nie padnie odpowiedź, że na monetach/pieniądzach/złotówkach potrząsamy workiem/pudełkiem z monetami, a dzieci próbują odgadnąć co znajduje się w środku po dźwięku, ostatecznie po dotyku. Kolejno wysypujemy monety z worka/pudełka informując dzieci, że są to nasze polskie pieniądze i zapraszamy je do dokładnego przyjrzenia się monetom – dzieci mogą użyć lup. Następnie wszyscy wspólnie omawiają i porównują ich wygląd – kolor, kształt, wielkość. Kolejno pokazujemy dzieciom banknoty – pieniądze papierowe, informując je, że to również nasze polskie złotówki, ale o większej wartości np. jeden banknot 10 zł to tyle samo co 10 monet 1 zł. </w:t>
      </w:r>
    </w:p>
    <w:p w14:paraId="11A0F676" w14:textId="77777777" w:rsidR="002517CB" w:rsidRDefault="002517CB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</w:p>
    <w:p w14:paraId="671BC057" w14:textId="77777777" w:rsidR="002517CB" w:rsidRPr="002517CB" w:rsidRDefault="002517CB" w:rsidP="002517CB">
      <w:pPr>
        <w:spacing w:after="353"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 w:rsidRPr="002517CB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„Policz i zakreśl” – wyk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onanie kart pracy - pokazujemy</w:t>
      </w:r>
      <w:r w:rsidRPr="002517CB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kartę pracy i tłumaczy</w:t>
      </w:r>
      <w:r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>my</w:t>
      </w:r>
      <w:r w:rsidRPr="002517CB"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  <w:t xml:space="preserve"> dzieciom jak należy wykonać zadanie (liczymy przedmioty w każdej ramce i zakreślamy odpowiednią cyfrę). </w:t>
      </w:r>
    </w:p>
    <w:p w14:paraId="2EAEC1A4" w14:textId="77777777" w:rsidR="002517CB" w:rsidRPr="002517CB" w:rsidRDefault="002517CB" w:rsidP="002517CB">
      <w:pPr>
        <w:spacing w:line="240" w:lineRule="auto"/>
        <w:textAlignment w:val="baseline"/>
        <w:rPr>
          <w:rFonts w:ascii="inherit" w:eastAsia="Times New Roman" w:hAnsi="inherit" w:cs="Times New Roman"/>
          <w:color w:val="444B4D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noProof/>
          <w:color w:val="1C1D1F"/>
          <w:sz w:val="24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 wp14:anchorId="6DB6B796" wp14:editId="15ADF493">
            <wp:extent cx="6797675" cy="9868535"/>
            <wp:effectExtent l="19050" t="0" r="3175" b="0"/>
            <wp:docPr id="2" name="Obraz 2" descr="https://przedszkouczek.pl/wp-content/uploads/2020/03/LiczeniePolskaR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3/LiczeniePolskaR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86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789F9" w14:textId="77777777" w:rsidR="002517CB" w:rsidRDefault="00157CD1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  <w:r>
        <w:rPr>
          <w:rFonts w:ascii="inherit" w:hAnsi="inherit"/>
          <w:color w:val="444B4D"/>
          <w:shd w:val="clear" w:color="auto" w:fill="FFFFFF"/>
        </w:rPr>
        <w:lastRenderedPageBreak/>
        <w:t xml:space="preserve">Proszę o wykonanie flagi Polski. </w:t>
      </w:r>
    </w:p>
    <w:p w14:paraId="3084BD52" w14:textId="77777777" w:rsidR="00157CD1" w:rsidRDefault="00BA5A42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  <w:r>
        <w:rPr>
          <w:rFonts w:ascii="inherit" w:hAnsi="inherit"/>
          <w:color w:val="444B4D"/>
          <w:shd w:val="clear" w:color="auto" w:fill="FFFFFF"/>
        </w:rPr>
        <w:t xml:space="preserve">Proszę w </w:t>
      </w:r>
      <w:r>
        <w:rPr>
          <w:rFonts w:ascii="inherit" w:hAnsi="inherit" w:hint="eastAsia"/>
          <w:color w:val="444B4D"/>
          <w:shd w:val="clear" w:color="auto" w:fill="FFFFFF"/>
        </w:rPr>
        <w:t>Google</w:t>
      </w:r>
      <w:r>
        <w:rPr>
          <w:rFonts w:ascii="inherit" w:hAnsi="inherit"/>
          <w:color w:val="444B4D"/>
          <w:shd w:val="clear" w:color="auto" w:fill="FFFFFF"/>
        </w:rPr>
        <w:t xml:space="preserve"> wpisać </w:t>
      </w:r>
      <w:r>
        <w:rPr>
          <w:rFonts w:ascii="inherit" w:hAnsi="inherit" w:hint="eastAsia"/>
          <w:color w:val="444B4D"/>
          <w:shd w:val="clear" w:color="auto" w:fill="FFFFFF"/>
        </w:rPr>
        <w:t>„</w:t>
      </w:r>
      <w:r>
        <w:rPr>
          <w:rFonts w:ascii="inherit" w:hAnsi="inherit"/>
          <w:color w:val="444B4D"/>
          <w:shd w:val="clear" w:color="auto" w:fill="FFFFFF"/>
        </w:rPr>
        <w:t>flaga Polski szablon</w:t>
      </w:r>
      <w:r>
        <w:rPr>
          <w:rFonts w:ascii="inherit" w:hAnsi="inherit" w:hint="eastAsia"/>
          <w:color w:val="444B4D"/>
          <w:shd w:val="clear" w:color="auto" w:fill="FFFFFF"/>
        </w:rPr>
        <w:t>”</w:t>
      </w:r>
      <w:r>
        <w:rPr>
          <w:rFonts w:ascii="inherit" w:hAnsi="inherit"/>
          <w:color w:val="444B4D"/>
          <w:shd w:val="clear" w:color="auto" w:fill="FFFFFF"/>
        </w:rPr>
        <w:t xml:space="preserve"> bądź </w:t>
      </w:r>
      <w:r>
        <w:rPr>
          <w:rFonts w:ascii="inherit" w:hAnsi="inherit" w:hint="eastAsia"/>
          <w:color w:val="444B4D"/>
          <w:shd w:val="clear" w:color="auto" w:fill="FFFFFF"/>
        </w:rPr>
        <w:t>„</w:t>
      </w:r>
      <w:r>
        <w:rPr>
          <w:rFonts w:ascii="inherit" w:hAnsi="inherit"/>
          <w:color w:val="444B4D"/>
          <w:shd w:val="clear" w:color="auto" w:fill="FFFFFF"/>
        </w:rPr>
        <w:t>flaga Polski kolorowanka</w:t>
      </w:r>
      <w:r>
        <w:rPr>
          <w:rFonts w:ascii="inherit" w:hAnsi="inherit" w:hint="eastAsia"/>
          <w:color w:val="444B4D"/>
          <w:shd w:val="clear" w:color="auto" w:fill="FFFFFF"/>
        </w:rPr>
        <w:t>”</w:t>
      </w:r>
      <w:r>
        <w:rPr>
          <w:rFonts w:ascii="inherit" w:hAnsi="inherit"/>
          <w:color w:val="444B4D"/>
          <w:shd w:val="clear" w:color="auto" w:fill="FFFFFF"/>
        </w:rPr>
        <w:t xml:space="preserve">i na pewno wyskoczy Państwu szablon do pracy </w:t>
      </w:r>
      <w:r w:rsidRPr="00BA5A42">
        <w:rPr>
          <w:rFonts w:ascii="inherit" w:hAnsi="inherit"/>
          <w:color w:val="444B4D"/>
          <w:shd w:val="clear" w:color="auto" w:fill="FFFFFF"/>
        </w:rPr>
        <w:sym w:font="Wingdings" w:char="F04A"/>
      </w:r>
      <w:r>
        <w:rPr>
          <w:rFonts w:ascii="inherit" w:hAnsi="inherit"/>
          <w:color w:val="444B4D"/>
          <w:shd w:val="clear" w:color="auto" w:fill="FFFFFF"/>
        </w:rPr>
        <w:t xml:space="preserve"> można też samemu ją narysować, będzie ciekawiej </w:t>
      </w:r>
      <w:r w:rsidRPr="00BA5A42">
        <w:rPr>
          <w:rFonts w:ascii="inherit" w:hAnsi="inherit"/>
          <w:color w:val="444B4D"/>
          <w:shd w:val="clear" w:color="auto" w:fill="FFFFFF"/>
        </w:rPr>
        <w:sym w:font="Wingdings" w:char="F04A"/>
      </w:r>
      <w:r>
        <w:rPr>
          <w:rFonts w:ascii="inherit" w:hAnsi="inherit"/>
          <w:color w:val="444B4D"/>
          <w:shd w:val="clear" w:color="auto" w:fill="FFFFFF"/>
        </w:rPr>
        <w:t xml:space="preserve"> Przesyłam </w:t>
      </w:r>
      <w:r w:rsidR="00157CD1">
        <w:rPr>
          <w:rFonts w:ascii="inherit" w:hAnsi="inherit"/>
          <w:color w:val="444B4D"/>
          <w:shd w:val="clear" w:color="auto" w:fill="FFFFFF"/>
        </w:rPr>
        <w:t xml:space="preserve">przykładową zrobioną flagę. </w:t>
      </w:r>
    </w:p>
    <w:p w14:paraId="6F5FBE8A" w14:textId="77777777" w:rsidR="00157CD1" w:rsidRDefault="00157CD1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  <w:r>
        <w:rPr>
          <w:rFonts w:ascii="inherit" w:hAnsi="inherit"/>
          <w:color w:val="444B4D"/>
          <w:shd w:val="clear" w:color="auto" w:fill="FFFFFF"/>
        </w:rPr>
        <w:t xml:space="preserve">Robiły małe kuleczki z bibuły białej i </w:t>
      </w:r>
      <w:r>
        <w:rPr>
          <w:rFonts w:ascii="inherit" w:hAnsi="inherit" w:hint="eastAsia"/>
          <w:color w:val="444B4D"/>
          <w:shd w:val="clear" w:color="auto" w:fill="FFFFFF"/>
        </w:rPr>
        <w:t>kolorowej</w:t>
      </w:r>
      <w:r>
        <w:rPr>
          <w:rFonts w:ascii="inherit" w:hAnsi="inherit"/>
          <w:color w:val="444B4D"/>
          <w:shd w:val="clear" w:color="auto" w:fill="FFFFFF"/>
        </w:rPr>
        <w:t xml:space="preserve"> przyklejamy je na szablon flagi. </w:t>
      </w:r>
      <w:r w:rsidRPr="00157CD1">
        <w:rPr>
          <w:rFonts w:ascii="inherit" w:hAnsi="inherit"/>
          <w:color w:val="444B4D"/>
          <w:shd w:val="clear" w:color="auto" w:fill="FFFFFF"/>
        </w:rPr>
        <w:sym w:font="Wingdings" w:char="F04A"/>
      </w:r>
    </w:p>
    <w:p w14:paraId="471DB1FA" w14:textId="77777777" w:rsidR="00157CD1" w:rsidRDefault="00157CD1" w:rsidP="002517CB">
      <w:pPr>
        <w:tabs>
          <w:tab w:val="left" w:pos="2268"/>
        </w:tabs>
        <w:rPr>
          <w:rFonts w:ascii="inherit" w:hAnsi="inherit"/>
          <w:color w:val="444B4D"/>
          <w:shd w:val="clear" w:color="auto" w:fill="FFFFFF"/>
        </w:rPr>
      </w:pPr>
    </w:p>
    <w:p w14:paraId="59418D06" w14:textId="77777777" w:rsidR="002517CB" w:rsidRDefault="002517CB" w:rsidP="002517CB">
      <w:pPr>
        <w:tabs>
          <w:tab w:val="left" w:pos="2268"/>
        </w:tabs>
        <w:rPr>
          <w:b/>
          <w:i/>
        </w:rPr>
      </w:pPr>
    </w:p>
    <w:p w14:paraId="42CC0AC7" w14:textId="77777777" w:rsidR="00BA5A42" w:rsidRDefault="00BA5A42" w:rsidP="002517CB">
      <w:pPr>
        <w:tabs>
          <w:tab w:val="left" w:pos="2268"/>
        </w:tabs>
        <w:rPr>
          <w:b/>
          <w:i/>
        </w:rPr>
      </w:pPr>
    </w:p>
    <w:p w14:paraId="28C647D7" w14:textId="77777777" w:rsidR="00BA5A42" w:rsidRPr="00A04A39" w:rsidRDefault="00BA5A42" w:rsidP="002517CB">
      <w:pPr>
        <w:tabs>
          <w:tab w:val="left" w:pos="2268"/>
        </w:tabs>
        <w:rPr>
          <w:b/>
          <w:i/>
        </w:rPr>
      </w:pPr>
      <w:r>
        <w:rPr>
          <w:b/>
          <w:i/>
          <w:noProof/>
          <w:lang w:eastAsia="pl-PL"/>
        </w:rPr>
        <w:drawing>
          <wp:inline distT="0" distB="0" distL="0" distR="0" wp14:anchorId="4D8C6146" wp14:editId="1D7CAB46">
            <wp:extent cx="4873625" cy="3657600"/>
            <wp:effectExtent l="19050" t="0" r="3175" b="0"/>
            <wp:docPr id="5" name="Obraz 5" descr="C:\Users\admin\Desktop\flag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flaga Pols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ECAE3" w14:textId="77777777" w:rsidR="00A04A39" w:rsidRDefault="00A04A39" w:rsidP="00537E16">
      <w:pPr>
        <w:tabs>
          <w:tab w:val="left" w:pos="2268"/>
        </w:tabs>
        <w:rPr>
          <w:i/>
        </w:rPr>
      </w:pPr>
    </w:p>
    <w:p w14:paraId="077A40C2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7813013B" w14:textId="77777777" w:rsidR="00BA5A42" w:rsidRDefault="00BA5A42" w:rsidP="00537E16">
      <w:pPr>
        <w:tabs>
          <w:tab w:val="left" w:pos="2268"/>
        </w:tabs>
        <w:rPr>
          <w:i/>
        </w:rPr>
      </w:pPr>
      <w:r>
        <w:rPr>
          <w:i/>
        </w:rPr>
        <w:t xml:space="preserve">Powodzenia moje małe, kochane przedszkolaczki :******* </w:t>
      </w:r>
      <w:r w:rsidRPr="00BA5A42">
        <w:rPr>
          <w:i/>
        </w:rPr>
        <w:sym w:font="Wingdings" w:char="F04A"/>
      </w:r>
    </w:p>
    <w:p w14:paraId="0C231B77" w14:textId="77777777" w:rsidR="0082087D" w:rsidRDefault="0082087D" w:rsidP="00537E16">
      <w:pPr>
        <w:tabs>
          <w:tab w:val="left" w:pos="2268"/>
        </w:tabs>
        <w:rPr>
          <w:i/>
        </w:rPr>
      </w:pPr>
    </w:p>
    <w:p w14:paraId="39E14E6A" w14:textId="77777777" w:rsidR="0082087D" w:rsidRDefault="0082087D" w:rsidP="00537E16">
      <w:pPr>
        <w:tabs>
          <w:tab w:val="left" w:pos="2268"/>
        </w:tabs>
        <w:rPr>
          <w:i/>
        </w:rPr>
      </w:pPr>
      <w:r>
        <w:rPr>
          <w:i/>
        </w:rPr>
        <w:t xml:space="preserve">3latek – </w:t>
      </w:r>
      <w:proofErr w:type="spellStart"/>
      <w:r>
        <w:rPr>
          <w:i/>
        </w:rPr>
        <w:t>kp</w:t>
      </w:r>
      <w:proofErr w:type="spellEnd"/>
      <w:r>
        <w:rPr>
          <w:i/>
        </w:rPr>
        <w:t>. Nr 12, książka s. 36</w:t>
      </w:r>
    </w:p>
    <w:p w14:paraId="138A1C77" w14:textId="77777777" w:rsidR="0082087D" w:rsidRDefault="0082087D" w:rsidP="00537E16">
      <w:pPr>
        <w:tabs>
          <w:tab w:val="left" w:pos="2268"/>
        </w:tabs>
        <w:rPr>
          <w:i/>
        </w:rPr>
      </w:pPr>
      <w:r>
        <w:rPr>
          <w:i/>
        </w:rPr>
        <w:t xml:space="preserve">4latek- </w:t>
      </w:r>
      <w:proofErr w:type="spellStart"/>
      <w:r>
        <w:rPr>
          <w:i/>
        </w:rPr>
        <w:t>kp</w:t>
      </w:r>
      <w:proofErr w:type="spellEnd"/>
      <w:r>
        <w:rPr>
          <w:i/>
        </w:rPr>
        <w:t>. S. 34, 35</w:t>
      </w:r>
    </w:p>
    <w:p w14:paraId="3472C08C" w14:textId="77777777" w:rsidR="0082087D" w:rsidRDefault="0082087D" w:rsidP="00537E16">
      <w:pPr>
        <w:tabs>
          <w:tab w:val="left" w:pos="2268"/>
        </w:tabs>
        <w:rPr>
          <w:i/>
        </w:rPr>
      </w:pPr>
      <w:r>
        <w:rPr>
          <w:i/>
        </w:rPr>
        <w:t xml:space="preserve">5-6latek – </w:t>
      </w:r>
      <w:proofErr w:type="spellStart"/>
      <w:r>
        <w:rPr>
          <w:i/>
        </w:rPr>
        <w:t>kp</w:t>
      </w:r>
      <w:proofErr w:type="spellEnd"/>
      <w:r>
        <w:rPr>
          <w:i/>
        </w:rPr>
        <w:t xml:space="preserve"> s. 11, 12, 13, 14, 15, 16, 17, 18, 19; wyprawka plastyczna (pacynki na palce)</w:t>
      </w:r>
    </w:p>
    <w:p w14:paraId="315180FE" w14:textId="77777777" w:rsidR="0082087D" w:rsidRDefault="0082087D" w:rsidP="00537E16">
      <w:pPr>
        <w:tabs>
          <w:tab w:val="left" w:pos="2268"/>
        </w:tabs>
        <w:rPr>
          <w:i/>
        </w:rPr>
      </w:pPr>
    </w:p>
    <w:p w14:paraId="1ECE6AB7" w14:textId="77777777" w:rsidR="00E468FA" w:rsidRDefault="00E468FA" w:rsidP="00537E16">
      <w:pPr>
        <w:tabs>
          <w:tab w:val="left" w:pos="2268"/>
        </w:tabs>
        <w:rPr>
          <w:i/>
        </w:rPr>
      </w:pPr>
    </w:p>
    <w:p w14:paraId="6FE0AB2B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191395C5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1F6577DE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12B43633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268FFEFF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7D364683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263C138A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69C66A06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7BDE60A9" w14:textId="77777777" w:rsidR="00BA5A42" w:rsidRDefault="00BA5A42" w:rsidP="00537E16">
      <w:pPr>
        <w:tabs>
          <w:tab w:val="left" w:pos="2268"/>
        </w:tabs>
        <w:rPr>
          <w:i/>
        </w:rPr>
      </w:pPr>
    </w:p>
    <w:p w14:paraId="1D2F3699" w14:textId="77777777" w:rsidR="00E468FA" w:rsidRPr="00537E16" w:rsidRDefault="00E468FA" w:rsidP="00537E16">
      <w:pPr>
        <w:tabs>
          <w:tab w:val="left" w:pos="2268"/>
        </w:tabs>
        <w:rPr>
          <w:i/>
        </w:rPr>
      </w:pPr>
    </w:p>
    <w:sectPr w:rsidR="00E468FA" w:rsidRPr="00537E16" w:rsidSect="00B3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CCC"/>
    <w:multiLevelType w:val="multilevel"/>
    <w:tmpl w:val="5CA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C7EFF"/>
    <w:multiLevelType w:val="multilevel"/>
    <w:tmpl w:val="9AF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86FDF"/>
    <w:multiLevelType w:val="multilevel"/>
    <w:tmpl w:val="096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50261A"/>
    <w:multiLevelType w:val="hybridMultilevel"/>
    <w:tmpl w:val="4C4A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AF"/>
    <w:rsid w:val="00157CD1"/>
    <w:rsid w:val="002517CB"/>
    <w:rsid w:val="004A7FB6"/>
    <w:rsid w:val="00537E16"/>
    <w:rsid w:val="00747135"/>
    <w:rsid w:val="0082087D"/>
    <w:rsid w:val="008229AF"/>
    <w:rsid w:val="008F2C65"/>
    <w:rsid w:val="00A04A39"/>
    <w:rsid w:val="00B357E1"/>
    <w:rsid w:val="00BA5A42"/>
    <w:rsid w:val="00DF0392"/>
    <w:rsid w:val="00E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644F"/>
  <w15:docId w15:val="{54E6147C-DA85-4789-894C-AE7F381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7E1"/>
  </w:style>
  <w:style w:type="paragraph" w:styleId="Nagwek2">
    <w:name w:val="heading 2"/>
    <w:basedOn w:val="Normalny"/>
    <w:link w:val="Nagwek2Znak"/>
    <w:uiPriority w:val="9"/>
    <w:qFormat/>
    <w:rsid w:val="00A0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E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4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4A3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4A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71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71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819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3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uczek.pl/wp-content/uploads/2020/03/LiczeniePols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uczek.pl/wp-content/uploads/2020/03/SymboleNarodow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2020-04-30T16:57:00Z</dcterms:created>
  <dcterms:modified xsi:type="dcterms:W3CDTF">2020-04-30T16:57:00Z</dcterms:modified>
</cp:coreProperties>
</file>