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68" w:rsidRDefault="00B048DB">
      <w:pPr>
        <w:spacing w:before="100" w:after="100"/>
        <w:jc w:val="center"/>
        <w:textAlignment w:val="baseline"/>
        <w:rPr>
          <w:b/>
          <w:bCs/>
          <w:sz w:val="36"/>
          <w:szCs w:val="36"/>
        </w:rPr>
      </w:pPr>
      <w:r>
        <w:rPr>
          <w:b/>
          <w:bCs/>
          <w:sz w:val="26"/>
          <w:szCs w:val="26"/>
        </w:rPr>
        <w:t>  ZESTAW PROGRAMÓW WYCHOWANIA PRZEDSZKOLNEGO</w:t>
      </w:r>
    </w:p>
    <w:p w:rsidR="00F5470A" w:rsidRPr="00F5470A" w:rsidRDefault="001C1BED" w:rsidP="00F5470A">
      <w:pPr>
        <w:spacing w:before="100" w:after="100"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 rok szkolny 2023/2024</w:t>
      </w:r>
    </w:p>
    <w:tbl>
      <w:tblPr>
        <w:tblW w:w="9219" w:type="dxa"/>
        <w:tblInd w:w="-10" w:type="dxa"/>
        <w:tblBorders>
          <w:top w:val="single" w:sz="8" w:space="0" w:color="00000A"/>
          <w:left w:val="single" w:sz="4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1701"/>
        <w:gridCol w:w="2542"/>
        <w:gridCol w:w="1711"/>
        <w:gridCol w:w="2116"/>
      </w:tblGrid>
      <w:tr w:rsidR="00003C68" w:rsidTr="00E3119A">
        <w:trPr>
          <w:trHeight w:val="351"/>
        </w:trPr>
        <w:tc>
          <w:tcPr>
            <w:tcW w:w="114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5" w:type="dxa"/>
            </w:tcMar>
          </w:tcPr>
          <w:p w:rsidR="00003C68" w:rsidRPr="00F5470A" w:rsidRDefault="00F5470A" w:rsidP="00F5470A">
            <w:pPr>
              <w:pStyle w:val="Bezodstpw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oddział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03C68" w:rsidRPr="00F5470A" w:rsidRDefault="00B048DB" w:rsidP="00F5470A">
            <w:pPr>
              <w:pStyle w:val="Bezodstpw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5470A">
              <w:rPr>
                <w:b/>
                <w:sz w:val="26"/>
                <w:szCs w:val="26"/>
              </w:rPr>
              <w:t>przedmiot</w:t>
            </w:r>
          </w:p>
        </w:tc>
        <w:tc>
          <w:tcPr>
            <w:tcW w:w="254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5" w:type="dxa"/>
            </w:tcMar>
          </w:tcPr>
          <w:p w:rsidR="00003C68" w:rsidRPr="00F5470A" w:rsidRDefault="00B048DB" w:rsidP="00F5470A">
            <w:pPr>
              <w:pStyle w:val="Bezodstpw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5470A">
              <w:rPr>
                <w:b/>
                <w:sz w:val="26"/>
                <w:szCs w:val="26"/>
              </w:rPr>
              <w:t>tytuł</w:t>
            </w:r>
          </w:p>
        </w:tc>
        <w:tc>
          <w:tcPr>
            <w:tcW w:w="1711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03C68" w:rsidRPr="00F5470A" w:rsidRDefault="00B048DB" w:rsidP="00F5470A">
            <w:pPr>
              <w:pStyle w:val="Bezodstpw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5470A">
              <w:rPr>
                <w:b/>
                <w:sz w:val="26"/>
                <w:szCs w:val="26"/>
              </w:rPr>
              <w:t>autor</w:t>
            </w:r>
          </w:p>
        </w:tc>
        <w:tc>
          <w:tcPr>
            <w:tcW w:w="2116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03C68" w:rsidRPr="00F5470A" w:rsidRDefault="00B048DB" w:rsidP="00F5470A">
            <w:pPr>
              <w:pStyle w:val="Bezodstpw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5470A">
              <w:rPr>
                <w:b/>
                <w:sz w:val="26"/>
                <w:szCs w:val="26"/>
              </w:rPr>
              <w:t>wydawnictwo</w:t>
            </w:r>
          </w:p>
        </w:tc>
      </w:tr>
      <w:tr w:rsidR="00003C68" w:rsidTr="00E3119A">
        <w:trPr>
          <w:trHeight w:val="375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5" w:type="dxa"/>
            </w:tcMar>
          </w:tcPr>
          <w:p w:rsidR="00003C68" w:rsidRDefault="00B048DB" w:rsidP="008B6E51">
            <w:pPr>
              <w:spacing w:before="100" w:after="100"/>
              <w:ind w:left="5"/>
              <w:jc w:val="center"/>
              <w:textAlignment w:val="baseline"/>
            </w:pPr>
            <w:r>
              <w:rPr>
                <w:sz w:val="26"/>
                <w:szCs w:val="26"/>
              </w:rPr>
              <w:t>3- i 4-latki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03C68" w:rsidRDefault="00B048DB" w:rsidP="008B6E51">
            <w:pPr>
              <w:spacing w:before="100" w:after="100"/>
              <w:ind w:left="16" w:right="143" w:hanging="16"/>
              <w:jc w:val="center"/>
              <w:textAlignment w:val="baseline"/>
            </w:pPr>
            <w:r>
              <w:rPr>
                <w:sz w:val="26"/>
                <w:szCs w:val="26"/>
              </w:rPr>
              <w:t>wychowanie przedszkolne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5" w:type="dxa"/>
            </w:tcMar>
          </w:tcPr>
          <w:p w:rsidR="00003C68" w:rsidRDefault="00E3119A" w:rsidP="00E3119A">
            <w:pPr>
              <w:spacing w:before="100" w:after="100"/>
              <w:ind w:right="174"/>
              <w:jc w:val="center"/>
              <w:textAlignment w:val="baseline"/>
            </w:pPr>
            <w:r>
              <w:rPr>
                <w:sz w:val="26"/>
                <w:szCs w:val="26"/>
              </w:rPr>
              <w:t xml:space="preserve">Program </w:t>
            </w:r>
            <w:r>
              <w:rPr>
                <w:sz w:val="26"/>
                <w:szCs w:val="26"/>
              </w:rPr>
              <w:t>wychowania przedszkolnego „Rozwój  -  wychowanie – edukacja”.</w:t>
            </w:r>
          </w:p>
        </w:tc>
        <w:tc>
          <w:tcPr>
            <w:tcW w:w="1711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3119A" w:rsidRDefault="00E3119A" w:rsidP="00E3119A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Wiesława Żaba Żabińska</w:t>
            </w:r>
          </w:p>
          <w:p w:rsidR="00775B8C" w:rsidRDefault="00E3119A" w:rsidP="00E3119A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Wioletta Majewska</w:t>
            </w:r>
            <w:r w:rsidR="00775B8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3119A" w:rsidRDefault="00E3119A" w:rsidP="00E3119A">
            <w:pPr>
              <w:jc w:val="center"/>
              <w:textAlignment w:val="baseline"/>
            </w:pPr>
            <w:r>
              <w:rPr>
                <w:sz w:val="26"/>
                <w:szCs w:val="26"/>
                <w:lang w:eastAsia="en-US"/>
              </w:rPr>
              <w:t>MAC</w:t>
            </w:r>
          </w:p>
          <w:p w:rsidR="00003C68" w:rsidRDefault="00003C68" w:rsidP="00E3119A">
            <w:pPr>
              <w:spacing w:before="100" w:after="100"/>
              <w:textAlignment w:val="baseline"/>
            </w:pPr>
          </w:p>
        </w:tc>
      </w:tr>
      <w:tr w:rsidR="00003C68" w:rsidTr="00E3119A">
        <w:trPr>
          <w:trHeight w:val="375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5" w:type="dxa"/>
            </w:tcMar>
          </w:tcPr>
          <w:p w:rsidR="00003C68" w:rsidRDefault="00B048DB" w:rsidP="008B6E51">
            <w:pPr>
              <w:spacing w:before="99" w:after="99"/>
              <w:ind w:left="5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 i 4-latki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03C68" w:rsidRDefault="00B048DB" w:rsidP="008B6E51">
            <w:pPr>
              <w:spacing w:before="99" w:after="99"/>
              <w:ind w:left="15" w:right="142" w:hanging="15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wychowanie przedszkolne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5" w:type="dxa"/>
            </w:tcMar>
          </w:tcPr>
          <w:p w:rsidR="008B6E51" w:rsidRDefault="00B048DB" w:rsidP="00E3119A">
            <w:pPr>
              <w:widowControl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Projekt edukacyjny                dla dzieci trzy-                          i czteroletnich „Zwierzątka czytają razem z nami.” - innowacja opracowana                              we </w:t>
            </w:r>
            <w:r w:rsidR="00E3119A">
              <w:rPr>
                <w:rFonts w:eastAsia="Calibri"/>
                <w:sz w:val="26"/>
                <w:szCs w:val="26"/>
              </w:rPr>
              <w:t>współpracy</w:t>
            </w:r>
            <w:bookmarkStart w:id="0" w:name="_GoBack"/>
            <w:bookmarkEnd w:id="0"/>
            <w:r w:rsidR="00E3119A">
              <w:rPr>
                <w:rFonts w:eastAsia="Calibri"/>
                <w:sz w:val="26"/>
                <w:szCs w:val="26"/>
              </w:rPr>
              <w:t xml:space="preserve"> z </w:t>
            </w:r>
            <w:r>
              <w:rPr>
                <w:rFonts w:eastAsia="Calibri"/>
                <w:sz w:val="26"/>
                <w:szCs w:val="26"/>
              </w:rPr>
              <w:t>innym nauczycielem dla 3-</w:t>
            </w:r>
          </w:p>
          <w:p w:rsidR="00003C68" w:rsidRDefault="00B048DB" w:rsidP="00E3119A">
            <w:pPr>
              <w:widowControl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i 4-latków</w:t>
            </w:r>
          </w:p>
        </w:tc>
        <w:tc>
          <w:tcPr>
            <w:tcW w:w="1711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03C68" w:rsidRDefault="00B048DB" w:rsidP="008B6E51">
            <w:pPr>
              <w:jc w:val="center"/>
              <w:textAlignment w:val="baseline"/>
            </w:pPr>
            <w:r>
              <w:rPr>
                <w:sz w:val="26"/>
                <w:szCs w:val="26"/>
                <w:lang w:eastAsia="en-US"/>
              </w:rPr>
              <w:t>Ewa Ścibor,</w:t>
            </w:r>
          </w:p>
          <w:p w:rsidR="00003C68" w:rsidRDefault="00B048DB" w:rsidP="008B6E51">
            <w:pPr>
              <w:jc w:val="center"/>
              <w:textAlignment w:val="baseline"/>
            </w:pPr>
            <w:r>
              <w:rPr>
                <w:sz w:val="26"/>
                <w:szCs w:val="26"/>
                <w:lang w:eastAsia="en-US"/>
              </w:rPr>
              <w:t>Anna Kantorek,</w:t>
            </w:r>
          </w:p>
          <w:p w:rsidR="00003C68" w:rsidRDefault="00B048DB" w:rsidP="008B6E51">
            <w:pPr>
              <w:jc w:val="center"/>
              <w:textAlignment w:val="baseline"/>
            </w:pPr>
            <w:r>
              <w:rPr>
                <w:sz w:val="26"/>
                <w:szCs w:val="26"/>
                <w:lang w:eastAsia="en-US"/>
              </w:rPr>
              <w:t xml:space="preserve">Anna </w:t>
            </w:r>
            <w:proofErr w:type="spellStart"/>
            <w:r>
              <w:rPr>
                <w:sz w:val="26"/>
                <w:szCs w:val="26"/>
                <w:lang w:eastAsia="en-US"/>
              </w:rPr>
              <w:t>Pęśko</w:t>
            </w:r>
            <w:proofErr w:type="spellEnd"/>
          </w:p>
        </w:tc>
        <w:tc>
          <w:tcPr>
            <w:tcW w:w="2116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03C68" w:rsidRDefault="00B048DB" w:rsidP="008B6E51">
            <w:pPr>
              <w:spacing w:before="100" w:after="100"/>
              <w:jc w:val="center"/>
              <w:textAlignment w:val="baseline"/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003C68" w:rsidRPr="00F5470A" w:rsidTr="00E3119A">
        <w:trPr>
          <w:trHeight w:val="1291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5" w:type="dxa"/>
            </w:tcMar>
          </w:tcPr>
          <w:p w:rsidR="00003C68" w:rsidRDefault="00B048DB" w:rsidP="008B6E51">
            <w:pPr>
              <w:spacing w:before="100" w:after="100"/>
              <w:ind w:left="5"/>
              <w:jc w:val="center"/>
              <w:textAlignment w:val="baseline"/>
            </w:pPr>
            <w:r>
              <w:rPr>
                <w:sz w:val="26"/>
                <w:szCs w:val="26"/>
              </w:rPr>
              <w:t>3- i 4-latki</w:t>
            </w:r>
          </w:p>
          <w:p w:rsidR="00003C68" w:rsidRDefault="00B048DB" w:rsidP="008B6E51">
            <w:pPr>
              <w:spacing w:before="100" w:after="100"/>
              <w:ind w:left="5"/>
              <w:jc w:val="center"/>
              <w:textAlignment w:val="baseline"/>
            </w:pPr>
            <w:r>
              <w:rPr>
                <w:sz w:val="26"/>
                <w:szCs w:val="26"/>
              </w:rPr>
              <w:t>5- i 6-latki</w:t>
            </w:r>
          </w:p>
          <w:p w:rsidR="00003C68" w:rsidRDefault="00003C68" w:rsidP="008B6E51">
            <w:pPr>
              <w:spacing w:before="100" w:after="100"/>
              <w:ind w:left="5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03C68" w:rsidRDefault="00B048DB" w:rsidP="008B6E51">
            <w:pPr>
              <w:spacing w:before="100" w:after="100"/>
              <w:ind w:right="143"/>
              <w:jc w:val="center"/>
              <w:textAlignment w:val="baseline"/>
            </w:pPr>
            <w:r>
              <w:rPr>
                <w:sz w:val="26"/>
                <w:szCs w:val="26"/>
              </w:rPr>
              <w:t>język angielski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5" w:type="dxa"/>
            </w:tcMar>
          </w:tcPr>
          <w:p w:rsidR="00003C68" w:rsidRDefault="00B048DB" w:rsidP="00E3119A">
            <w:pPr>
              <w:ind w:right="15"/>
              <w:jc w:val="center"/>
              <w:textAlignment w:val="baseline"/>
            </w:pPr>
            <w:r>
              <w:rPr>
                <w:sz w:val="26"/>
                <w:szCs w:val="26"/>
              </w:rPr>
              <w:t>Program nauczania</w:t>
            </w:r>
          </w:p>
          <w:p w:rsidR="00003C68" w:rsidRDefault="00B048DB" w:rsidP="00E3119A">
            <w:pPr>
              <w:ind w:right="15"/>
              <w:jc w:val="center"/>
              <w:textAlignment w:val="baseline"/>
            </w:pPr>
            <w:r>
              <w:rPr>
                <w:sz w:val="26"/>
                <w:szCs w:val="26"/>
              </w:rPr>
              <w:t>języka angielskiego                         dla przedszkola              i klas zerowych.</w:t>
            </w:r>
          </w:p>
        </w:tc>
        <w:tc>
          <w:tcPr>
            <w:tcW w:w="1711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03C68" w:rsidRDefault="00B048DB" w:rsidP="008B6E51">
            <w:pPr>
              <w:jc w:val="center"/>
              <w:textAlignment w:val="baseline"/>
            </w:pPr>
            <w:proofErr w:type="spellStart"/>
            <w:r>
              <w:rPr>
                <w:sz w:val="26"/>
                <w:szCs w:val="26"/>
                <w:lang w:val="en-US"/>
              </w:rPr>
              <w:t>Ewa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Lewandowska</w:t>
            </w:r>
            <w:proofErr w:type="spellEnd"/>
            <w:r>
              <w:rPr>
                <w:sz w:val="26"/>
                <w:szCs w:val="26"/>
                <w:lang w:val="en-US"/>
              </w:rPr>
              <w:t>,</w:t>
            </w:r>
          </w:p>
          <w:p w:rsidR="00003C68" w:rsidRDefault="00B048DB" w:rsidP="008B6E51">
            <w:pPr>
              <w:jc w:val="center"/>
              <w:textAlignment w:val="baseline"/>
            </w:pPr>
            <w:r>
              <w:rPr>
                <w:sz w:val="26"/>
                <w:szCs w:val="26"/>
                <w:lang w:val="en-US"/>
              </w:rPr>
              <w:t xml:space="preserve">Barbara </w:t>
            </w:r>
            <w:proofErr w:type="spellStart"/>
            <w:r>
              <w:rPr>
                <w:sz w:val="26"/>
                <w:szCs w:val="26"/>
                <w:lang w:val="en-US"/>
              </w:rPr>
              <w:t>Marciszewska</w:t>
            </w:r>
            <w:proofErr w:type="spellEnd"/>
          </w:p>
        </w:tc>
        <w:tc>
          <w:tcPr>
            <w:tcW w:w="2116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03C68" w:rsidRDefault="00B048DB" w:rsidP="008B6E51">
            <w:pPr>
              <w:widowControl w:val="0"/>
              <w:jc w:val="center"/>
              <w:textAlignment w:val="baseline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Pearso</w:t>
            </w:r>
            <w:r w:rsidR="00F5470A">
              <w:rPr>
                <w:rFonts w:eastAsia="Calibri"/>
                <w:sz w:val="26"/>
                <w:szCs w:val="26"/>
                <w:lang w:val="en-US"/>
              </w:rPr>
              <w:t xml:space="preserve">n Education </w:t>
            </w:r>
            <w:proofErr w:type="spellStart"/>
            <w:r w:rsidR="00F5470A">
              <w:rPr>
                <w:rFonts w:eastAsia="Calibri"/>
                <w:sz w:val="26"/>
                <w:szCs w:val="26"/>
                <w:lang w:val="en-US"/>
              </w:rPr>
              <w:t>Polska</w:t>
            </w:r>
            <w:proofErr w:type="spellEnd"/>
            <w:r>
              <w:rPr>
                <w:rFonts w:eastAsia="Calibri"/>
                <w:sz w:val="26"/>
                <w:szCs w:val="26"/>
                <w:lang w:val="en-US"/>
              </w:rPr>
              <w:t xml:space="preserve"> Sp. z </w:t>
            </w:r>
            <w:proofErr w:type="spellStart"/>
            <w:r>
              <w:rPr>
                <w:rFonts w:eastAsia="Calibri"/>
                <w:sz w:val="26"/>
                <w:szCs w:val="26"/>
                <w:lang w:val="en-US"/>
              </w:rPr>
              <w:t>o.o</w:t>
            </w:r>
            <w:proofErr w:type="spellEnd"/>
          </w:p>
        </w:tc>
      </w:tr>
      <w:tr w:rsidR="00003C68" w:rsidTr="00E3119A">
        <w:trPr>
          <w:trHeight w:val="970"/>
        </w:trPr>
        <w:tc>
          <w:tcPr>
            <w:tcW w:w="114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5" w:type="dxa"/>
            </w:tcMar>
          </w:tcPr>
          <w:p w:rsidR="00003C68" w:rsidRDefault="00B048DB" w:rsidP="008B6E51">
            <w:pPr>
              <w:spacing w:before="100" w:after="100"/>
              <w:ind w:left="5"/>
              <w:jc w:val="center"/>
              <w:textAlignment w:val="baseline"/>
            </w:pPr>
            <w:r>
              <w:rPr>
                <w:sz w:val="26"/>
                <w:szCs w:val="26"/>
              </w:rPr>
              <w:t>5- i 6-latki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03C68" w:rsidRDefault="00B048DB" w:rsidP="008B6E51">
            <w:pPr>
              <w:spacing w:before="100" w:after="100"/>
              <w:ind w:right="143"/>
              <w:jc w:val="center"/>
              <w:textAlignment w:val="baseline"/>
            </w:pPr>
            <w:r>
              <w:rPr>
                <w:sz w:val="26"/>
                <w:szCs w:val="26"/>
              </w:rPr>
              <w:t>wychowanie przedszkolne</w:t>
            </w:r>
          </w:p>
          <w:p w:rsidR="00003C68" w:rsidRDefault="00003C68" w:rsidP="008B6E51">
            <w:pPr>
              <w:spacing w:before="100" w:after="100"/>
              <w:ind w:right="143"/>
              <w:jc w:val="center"/>
              <w:textAlignment w:val="baseline"/>
            </w:pPr>
          </w:p>
        </w:tc>
        <w:tc>
          <w:tcPr>
            <w:tcW w:w="254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5" w:type="dxa"/>
            </w:tcMar>
          </w:tcPr>
          <w:p w:rsidR="00003C68" w:rsidRDefault="006447FA" w:rsidP="00E3119A">
            <w:pPr>
              <w:spacing w:before="99" w:after="99"/>
              <w:ind w:right="15"/>
              <w:jc w:val="center"/>
              <w:textAlignment w:val="baseline"/>
            </w:pPr>
            <w:r>
              <w:rPr>
                <w:sz w:val="26"/>
                <w:szCs w:val="26"/>
              </w:rPr>
              <w:t>Program wychowania przedszkolnego</w:t>
            </w:r>
            <w:r w:rsidR="00B048DB">
              <w:rPr>
                <w:sz w:val="26"/>
                <w:szCs w:val="26"/>
              </w:rPr>
              <w:t xml:space="preserve"> „Rozwój  -  wychowanie – edukacja”.</w:t>
            </w:r>
          </w:p>
        </w:tc>
        <w:tc>
          <w:tcPr>
            <w:tcW w:w="17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03C68" w:rsidRDefault="006447FA" w:rsidP="008B6E51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Wiesława Żaba Żabińska</w:t>
            </w:r>
          </w:p>
          <w:p w:rsidR="006447FA" w:rsidRDefault="006447FA" w:rsidP="008B6E51">
            <w:pPr>
              <w:jc w:val="center"/>
              <w:textAlignment w:val="baseline"/>
            </w:pPr>
            <w:r>
              <w:rPr>
                <w:sz w:val="26"/>
                <w:szCs w:val="26"/>
              </w:rPr>
              <w:t>Wioletta Majewska</w:t>
            </w:r>
          </w:p>
        </w:tc>
        <w:tc>
          <w:tcPr>
            <w:tcW w:w="21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03C68" w:rsidRDefault="006447FA" w:rsidP="008B6E51">
            <w:pPr>
              <w:jc w:val="center"/>
              <w:textAlignment w:val="baseline"/>
            </w:pPr>
            <w:r>
              <w:rPr>
                <w:sz w:val="26"/>
                <w:szCs w:val="26"/>
                <w:lang w:eastAsia="en-US"/>
              </w:rPr>
              <w:t>MAC</w:t>
            </w:r>
          </w:p>
          <w:p w:rsidR="00003C68" w:rsidRDefault="00003C68" w:rsidP="008B6E51">
            <w:pPr>
              <w:jc w:val="center"/>
              <w:textAlignment w:val="baseline"/>
            </w:pPr>
          </w:p>
        </w:tc>
      </w:tr>
      <w:tr w:rsidR="00003C68" w:rsidTr="00E3119A">
        <w:trPr>
          <w:trHeight w:val="832"/>
        </w:trPr>
        <w:tc>
          <w:tcPr>
            <w:tcW w:w="114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5" w:type="dxa"/>
            </w:tcMar>
          </w:tcPr>
          <w:p w:rsidR="00003C68" w:rsidRDefault="00B048DB" w:rsidP="008B6E51">
            <w:pPr>
              <w:spacing w:before="100" w:after="100"/>
              <w:ind w:left="5"/>
              <w:jc w:val="center"/>
              <w:textAlignment w:val="baseline"/>
            </w:pPr>
            <w:r>
              <w:rPr>
                <w:sz w:val="26"/>
                <w:szCs w:val="26"/>
              </w:rPr>
              <w:t>5- i 6-latki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03C68" w:rsidRDefault="00B048DB" w:rsidP="008B6E51">
            <w:pPr>
              <w:spacing w:before="100" w:after="100"/>
              <w:ind w:left="142" w:right="143"/>
              <w:jc w:val="center"/>
              <w:textAlignment w:val="baseline"/>
            </w:pPr>
            <w:r>
              <w:rPr>
                <w:sz w:val="26"/>
                <w:szCs w:val="26"/>
              </w:rPr>
              <w:t>wychowanie przedszkolne</w:t>
            </w:r>
          </w:p>
        </w:tc>
        <w:tc>
          <w:tcPr>
            <w:tcW w:w="254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5" w:type="dxa"/>
            </w:tcMar>
          </w:tcPr>
          <w:p w:rsidR="00003C68" w:rsidRDefault="00B048DB" w:rsidP="00E3119A">
            <w:pPr>
              <w:ind w:right="15"/>
              <w:jc w:val="center"/>
              <w:textAlignment w:val="baseline"/>
            </w:pPr>
            <w:r>
              <w:rPr>
                <w:sz w:val="26"/>
                <w:szCs w:val="26"/>
              </w:rPr>
              <w:t>Projekt edukacyjny               dla dzieci pięcio-                       i sześcioletnich „Uczymy się czytać przez zabawę” - innowacja opracowana                              we współpracy                z innym nauczycielem               dla 5- i 6-latków</w:t>
            </w:r>
          </w:p>
        </w:tc>
        <w:tc>
          <w:tcPr>
            <w:tcW w:w="17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03C68" w:rsidRDefault="00B048DB" w:rsidP="008B6E51">
            <w:pPr>
              <w:jc w:val="center"/>
              <w:textAlignment w:val="baseline"/>
            </w:pPr>
            <w:r>
              <w:rPr>
                <w:sz w:val="26"/>
                <w:szCs w:val="26"/>
                <w:lang w:eastAsia="en-US"/>
              </w:rPr>
              <w:t>Ewa Ścibor</w:t>
            </w:r>
          </w:p>
          <w:p w:rsidR="00003C68" w:rsidRDefault="00B048DB" w:rsidP="008B6E51">
            <w:pPr>
              <w:jc w:val="center"/>
              <w:textAlignment w:val="baseline"/>
            </w:pPr>
            <w:r>
              <w:rPr>
                <w:sz w:val="26"/>
                <w:szCs w:val="26"/>
                <w:lang w:eastAsia="en-US"/>
              </w:rPr>
              <w:t>Anna Kantorek</w:t>
            </w:r>
          </w:p>
        </w:tc>
        <w:tc>
          <w:tcPr>
            <w:tcW w:w="2116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03C68" w:rsidRDefault="00B048DB" w:rsidP="008B6E51">
            <w:pPr>
              <w:jc w:val="center"/>
              <w:textAlignment w:val="baseline"/>
            </w:pPr>
            <w:r>
              <w:rPr>
                <w:sz w:val="26"/>
                <w:szCs w:val="26"/>
                <w:lang w:eastAsia="en-US"/>
              </w:rPr>
              <w:t>-</w:t>
            </w:r>
          </w:p>
          <w:p w:rsidR="00003C68" w:rsidRDefault="00003C68" w:rsidP="008B6E51">
            <w:pPr>
              <w:spacing w:before="100" w:after="100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</w:p>
        </w:tc>
      </w:tr>
      <w:tr w:rsidR="00003C68" w:rsidTr="00E3119A">
        <w:trPr>
          <w:trHeight w:val="1258"/>
        </w:trPr>
        <w:tc>
          <w:tcPr>
            <w:tcW w:w="1149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5" w:type="dxa"/>
            </w:tcMar>
          </w:tcPr>
          <w:p w:rsidR="00003C68" w:rsidRDefault="00B048DB" w:rsidP="008B6E51">
            <w:pPr>
              <w:spacing w:before="100" w:after="100"/>
              <w:ind w:left="5"/>
              <w:jc w:val="center"/>
              <w:textAlignment w:val="baseline"/>
            </w:pPr>
            <w:r>
              <w:rPr>
                <w:sz w:val="26"/>
                <w:szCs w:val="26"/>
              </w:rPr>
              <w:t>5- i 6-latki</w:t>
            </w:r>
          </w:p>
          <w:p w:rsidR="00003C68" w:rsidRDefault="00003C68" w:rsidP="008B6E51">
            <w:pPr>
              <w:spacing w:before="100" w:after="100"/>
              <w:ind w:left="5"/>
              <w:jc w:val="center"/>
              <w:textAlignment w:val="baseline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03C68" w:rsidRDefault="00B048DB" w:rsidP="008B6E51">
            <w:pPr>
              <w:spacing w:before="100" w:after="100"/>
              <w:ind w:left="196" w:right="143"/>
              <w:jc w:val="center"/>
              <w:textAlignment w:val="baseline"/>
            </w:pPr>
            <w:r>
              <w:rPr>
                <w:sz w:val="26"/>
                <w:szCs w:val="26"/>
              </w:rPr>
              <w:t>religia</w:t>
            </w:r>
          </w:p>
        </w:tc>
        <w:tc>
          <w:tcPr>
            <w:tcW w:w="2542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5" w:type="dxa"/>
            </w:tcMar>
          </w:tcPr>
          <w:p w:rsidR="00003C68" w:rsidRPr="00E322E3" w:rsidRDefault="00E322E3" w:rsidP="008B6E51">
            <w:pPr>
              <w:spacing w:before="100" w:after="100"/>
              <w:ind w:right="174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Tak dla Jezusa. </w:t>
            </w:r>
            <w:r w:rsidRPr="00E322E3">
              <w:rPr>
                <w:sz w:val="26"/>
                <w:szCs w:val="26"/>
              </w:rPr>
              <w:t>Program n</w:t>
            </w:r>
            <w:r w:rsidR="00F5470A">
              <w:rPr>
                <w:sz w:val="26"/>
                <w:szCs w:val="26"/>
              </w:rPr>
              <w:t xml:space="preserve">auczania religii                                            </w:t>
            </w:r>
            <w:r w:rsidRPr="00E322E3">
              <w:rPr>
                <w:sz w:val="26"/>
                <w:szCs w:val="26"/>
              </w:rPr>
              <w:t xml:space="preserve"> w przedszkolu</w:t>
            </w:r>
          </w:p>
        </w:tc>
        <w:tc>
          <w:tcPr>
            <w:tcW w:w="171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F52F7B" w:rsidRPr="00F52F7B" w:rsidRDefault="00F52F7B" w:rsidP="00F52F7B">
            <w:pPr>
              <w:spacing w:line="276" w:lineRule="auto"/>
              <w:ind w:left="4" w:right="24"/>
              <w:jc w:val="center"/>
            </w:pPr>
            <w:r w:rsidRPr="00F52F7B">
              <w:t>Ks. dr K. Mielnicki,</w:t>
            </w:r>
          </w:p>
          <w:p w:rsidR="00F52F7B" w:rsidRPr="00F52F7B" w:rsidRDefault="00F52F7B" w:rsidP="00F52F7B">
            <w:pPr>
              <w:spacing w:line="276" w:lineRule="auto"/>
              <w:ind w:left="4" w:right="24"/>
              <w:jc w:val="center"/>
            </w:pPr>
            <w:r w:rsidRPr="00F52F7B">
              <w:t xml:space="preserve">E. </w:t>
            </w:r>
            <w:proofErr w:type="spellStart"/>
            <w:r w:rsidRPr="00F52F7B">
              <w:t>Kondrak</w:t>
            </w:r>
            <w:proofErr w:type="spellEnd"/>
          </w:p>
          <w:p w:rsidR="00003C68" w:rsidRDefault="00003C68" w:rsidP="008B6E51">
            <w:pPr>
              <w:spacing w:before="100" w:after="100"/>
              <w:jc w:val="center"/>
              <w:textAlignment w:val="baseline"/>
            </w:pPr>
          </w:p>
        </w:tc>
        <w:tc>
          <w:tcPr>
            <w:tcW w:w="2116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03C68" w:rsidRDefault="00E322E3" w:rsidP="008B6E51">
            <w:pPr>
              <w:spacing w:before="100" w:after="100"/>
              <w:jc w:val="center"/>
              <w:textAlignment w:val="baseline"/>
            </w:pPr>
            <w:r>
              <w:rPr>
                <w:sz w:val="26"/>
                <w:szCs w:val="26"/>
              </w:rPr>
              <w:t>Jedność</w:t>
            </w:r>
          </w:p>
        </w:tc>
      </w:tr>
    </w:tbl>
    <w:p w:rsidR="00003C68" w:rsidRDefault="00003C68" w:rsidP="008B6E51">
      <w:pPr>
        <w:jc w:val="center"/>
      </w:pPr>
    </w:p>
    <w:sectPr w:rsidR="00003C68">
      <w:headerReference w:type="default" r:id="rId6"/>
      <w:type w:val="oddPage"/>
      <w:pgSz w:w="11906" w:h="16838"/>
      <w:pgMar w:top="1171" w:right="851" w:bottom="992" w:left="1418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018" w:rsidRDefault="007C2018">
      <w:r>
        <w:separator/>
      </w:r>
    </w:p>
  </w:endnote>
  <w:endnote w:type="continuationSeparator" w:id="0">
    <w:p w:rsidR="007C2018" w:rsidRDefault="007C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018" w:rsidRDefault="007C2018">
      <w:r>
        <w:separator/>
      </w:r>
    </w:p>
  </w:footnote>
  <w:footnote w:type="continuationSeparator" w:id="0">
    <w:p w:rsidR="007C2018" w:rsidRDefault="007C2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C68" w:rsidRDefault="00B048DB">
    <w:pPr>
      <w:pStyle w:val="Nagwek"/>
      <w:jc w:val="right"/>
    </w:pPr>
    <w:r>
      <w:rPr>
        <w:i/>
        <w:iCs/>
        <w:sz w:val="20"/>
        <w:szCs w:val="20"/>
      </w:rPr>
      <w:t>załącznik nr 2</w:t>
    </w:r>
  </w:p>
  <w:p w:rsidR="00003C68" w:rsidRDefault="00B048DB">
    <w:pPr>
      <w:pStyle w:val="Nagwek"/>
      <w:jc w:val="center"/>
    </w:pPr>
    <w:r>
      <w:rPr>
        <w:i/>
        <w:iCs/>
        <w:sz w:val="20"/>
        <w:szCs w:val="20"/>
      </w:rPr>
      <w:t xml:space="preserve">Zestaw programów wychowania przedszkolnego </w:t>
    </w:r>
    <w:r w:rsidR="001C1BED">
      <w:rPr>
        <w:i/>
        <w:iCs/>
        <w:sz w:val="20"/>
        <w:szCs w:val="20"/>
      </w:rPr>
      <w:t>na rok szkolny 2023/2024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68"/>
    <w:rsid w:val="00003C68"/>
    <w:rsid w:val="00151BB5"/>
    <w:rsid w:val="001B7466"/>
    <w:rsid w:val="001C1BED"/>
    <w:rsid w:val="0046778D"/>
    <w:rsid w:val="00527FDD"/>
    <w:rsid w:val="006447FA"/>
    <w:rsid w:val="00775B8C"/>
    <w:rsid w:val="007C2018"/>
    <w:rsid w:val="008B6E51"/>
    <w:rsid w:val="00A87367"/>
    <w:rsid w:val="00B048DB"/>
    <w:rsid w:val="00DE0087"/>
    <w:rsid w:val="00E3119A"/>
    <w:rsid w:val="00E322E3"/>
    <w:rsid w:val="00F04FF1"/>
    <w:rsid w:val="00F52F7B"/>
    <w:rsid w:val="00F5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DB16"/>
  <w15:docId w15:val="{7B301626-DFA5-4E79-8FF3-5BCC97AA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AB6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99"/>
    <w:qFormat/>
    <w:locked/>
    <w:rsid w:val="00F64A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236489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236489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qFormat/>
    <w:rsid w:val="00416D96"/>
    <w:rPr>
      <w:rFonts w:cs="Times New Roman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link w:val="TytuZnak"/>
    <w:uiPriority w:val="99"/>
    <w:qFormat/>
    <w:rsid w:val="00F64AB6"/>
    <w:pPr>
      <w:spacing w:beforeAutospacing="1" w:afterAutospacing="1"/>
    </w:pPr>
  </w:style>
  <w:style w:type="paragraph" w:styleId="Nagwek">
    <w:name w:val="header"/>
    <w:basedOn w:val="Normalny"/>
    <w:link w:val="NagwekZnak"/>
    <w:uiPriority w:val="99"/>
    <w:rsid w:val="00A236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23681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EB616E"/>
    <w:pPr>
      <w:suppressAutoHyphens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FrameContents">
    <w:name w:val="Frame Contents"/>
    <w:basedOn w:val="Normalny"/>
    <w:qFormat/>
  </w:style>
  <w:style w:type="paragraph" w:customStyle="1" w:styleId="Quotations">
    <w:name w:val="Quotations"/>
    <w:basedOn w:val="Normalny"/>
    <w:qFormat/>
  </w:style>
  <w:style w:type="paragraph" w:styleId="Podtytu">
    <w:name w:val="Subtitle"/>
    <w:basedOn w:val="Heading"/>
    <w:qFormat/>
  </w:style>
  <w:style w:type="paragraph" w:styleId="Bezodstpw">
    <w:name w:val="No Spacing"/>
    <w:uiPriority w:val="1"/>
    <w:qFormat/>
    <w:rsid w:val="00F5470A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B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B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 PROGRAMÓW WYCHOWANIA PRZEDSZKOLNEGO</vt:lpstr>
    </vt:vector>
  </TitlesOfParts>
  <Company>szkola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 PROGRAMÓW WYCHOWANIA PRZEDSZKOLNEGO</dc:title>
  <dc:creator>Dom</dc:creator>
  <cp:lastModifiedBy>User</cp:lastModifiedBy>
  <cp:revision>12</cp:revision>
  <cp:lastPrinted>2023-06-07T12:03:00Z</cp:lastPrinted>
  <dcterms:created xsi:type="dcterms:W3CDTF">2020-06-24T14:26:00Z</dcterms:created>
  <dcterms:modified xsi:type="dcterms:W3CDTF">2023-07-07T12:23:00Z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szkola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