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96" w:rsidRDefault="004E5414" w:rsidP="00693756">
      <w:pPr>
        <w:pStyle w:val="Teksttreci30"/>
        <w:shd w:val="clear" w:color="auto" w:fill="auto"/>
      </w:pPr>
      <w:r>
        <w:t>REGULAMIN KORZYSTANIA Z PODRĘCZNIKÓW SZKOLNYCH,</w:t>
      </w:r>
      <w:r>
        <w:br/>
        <w:t>MATERIAŁÓW EDUKACYJNYCH I MATERIAŁÓW ĆWICZENIOWYCH</w:t>
      </w:r>
      <w:r>
        <w:br/>
        <w:t xml:space="preserve">W </w:t>
      </w:r>
      <w:r w:rsidR="004E4409">
        <w:t>SZKOLE PODSTAWOWEJ W JAMNIE</w:t>
      </w:r>
    </w:p>
    <w:p w:rsidR="00371580" w:rsidRDefault="00371580" w:rsidP="00371580">
      <w:pPr>
        <w:pStyle w:val="Teksttreci30"/>
        <w:shd w:val="clear" w:color="auto" w:fill="auto"/>
      </w:pPr>
      <w:r>
        <w:t>§ 1</w:t>
      </w:r>
    </w:p>
    <w:p w:rsidR="002A1096" w:rsidRDefault="004E5414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left="320"/>
      </w:pPr>
      <w:r>
        <w:t>Regulamin określa zasady związane z wyp</w:t>
      </w:r>
      <w:r w:rsidR="00F323CE">
        <w:t xml:space="preserve">ożyczeniem uczniom podręczników, </w:t>
      </w:r>
      <w:r>
        <w:t>materiałów edukacyjnych oraz przekazaniem materiałów ćwiczeniowych, a także postępowanie w przypadku zagubienia, uszkodze</w:t>
      </w:r>
      <w:r w:rsidR="00F323CE">
        <w:t>nia lub zniszczenia podręcznika, materiału edukacyjnego lub ćwiczeniowego.</w:t>
      </w:r>
    </w:p>
    <w:p w:rsidR="002A1096" w:rsidRDefault="004E5414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320"/>
      </w:pPr>
      <w:r>
        <w:t>Ilekroć w regulaminie mowa o:</w:t>
      </w:r>
    </w:p>
    <w:p w:rsidR="00371580" w:rsidRDefault="004E5414" w:rsidP="00693756">
      <w:pPr>
        <w:pStyle w:val="Teksttreci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320" w:firstLine="0"/>
      </w:pPr>
      <w:r>
        <w:t xml:space="preserve">szkole należy przez to rozumieć </w:t>
      </w:r>
      <w:r w:rsidR="004E4409">
        <w:t>Szkołę Podstawową w Jamnie</w:t>
      </w:r>
      <w:r w:rsidR="00371580">
        <w:t xml:space="preserve"> </w:t>
      </w:r>
    </w:p>
    <w:p w:rsidR="00371580" w:rsidRDefault="004E5414" w:rsidP="00371580">
      <w:pPr>
        <w:pStyle w:val="Teksttreci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320" w:firstLine="0"/>
      </w:pPr>
      <w:r>
        <w:t xml:space="preserve">uczniu należy rozumieć ucznia wpisanego do księgi uczniów </w:t>
      </w:r>
      <w:r w:rsidR="004E4409">
        <w:t>Szkoły Podstawowej w Jamnie</w:t>
      </w:r>
    </w:p>
    <w:p w:rsidR="002A1096" w:rsidRDefault="004E5414" w:rsidP="00371580">
      <w:pPr>
        <w:pStyle w:val="Teksttreci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320" w:firstLine="0"/>
      </w:pPr>
      <w:r>
        <w:t>rodzicu ucznia należy r</w:t>
      </w:r>
      <w:r w:rsidR="00693756">
        <w:t>ozumieć także opiekuna prawnego</w:t>
      </w:r>
    </w:p>
    <w:p w:rsidR="002A1096" w:rsidRDefault="004E5414">
      <w:pPr>
        <w:pStyle w:val="Teksttreci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320" w:firstLine="0"/>
      </w:pPr>
      <w:r>
        <w:t>podręczniku - podręcznik dopuszczony do użytku szkol</w:t>
      </w:r>
      <w:r w:rsidR="00693756">
        <w:t>nego</w:t>
      </w:r>
    </w:p>
    <w:p w:rsidR="002A1096" w:rsidRDefault="004E5414">
      <w:pPr>
        <w:pStyle w:val="Teksttreci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320" w:firstLine="0"/>
      </w:pPr>
      <w:r>
        <w:t>materiał edukacyjny - materiał zastępujący podręcznik, umożliwiając</w:t>
      </w:r>
      <w:r w:rsidR="00693756">
        <w:t>y realizację programu nauczania</w:t>
      </w:r>
    </w:p>
    <w:p w:rsidR="002A1096" w:rsidRDefault="004E5414">
      <w:pPr>
        <w:pStyle w:val="Teksttreci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320" w:firstLine="0"/>
      </w:pPr>
      <w:r>
        <w:t>materiał ćwiczeniowy - materiał przeznaczony dla uczniów służący utrwalaniu przez nich wiadomości i umiejętności.</w:t>
      </w:r>
    </w:p>
    <w:p w:rsidR="002A1096" w:rsidRDefault="004E5414">
      <w:pPr>
        <w:pStyle w:val="Teksttreci30"/>
        <w:shd w:val="clear" w:color="auto" w:fill="auto"/>
      </w:pPr>
      <w:r>
        <w:t>§ 2</w:t>
      </w:r>
    </w:p>
    <w:p w:rsidR="00371580" w:rsidRDefault="004E5414" w:rsidP="00371580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left="320"/>
      </w:pPr>
      <w:r>
        <w:t xml:space="preserve">Podręczniki, materiały edukacyjne są własnością organu prowadzącego szkołę </w:t>
      </w:r>
      <w:r w:rsidR="00B7345B">
        <w:t xml:space="preserve">                                                                   </w:t>
      </w:r>
      <w:r>
        <w:t xml:space="preserve">i znajdują </w:t>
      </w:r>
      <w:r w:rsidR="00B7345B">
        <w:t xml:space="preserve">  s</w:t>
      </w:r>
      <w:r w:rsidR="00B7345B">
        <w:t xml:space="preserve">ię </w:t>
      </w:r>
      <w:r w:rsidR="00693756">
        <w:t xml:space="preserve">w zasobach biblioteki szkolnej </w:t>
      </w:r>
      <w:r w:rsidR="004E4409">
        <w:t>Szkoły Podstawowej w Jamnie</w:t>
      </w:r>
      <w:r w:rsidR="00371580">
        <w:t>.</w:t>
      </w:r>
    </w:p>
    <w:p w:rsidR="002A1096" w:rsidRDefault="004E5414" w:rsidP="00371580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left="320"/>
      </w:pPr>
      <w:r>
        <w:t>Podręczniki, materiały edukacyjne są wypożyczane uczniom szkoły na okres danego roku szkolnego.</w:t>
      </w:r>
    </w:p>
    <w:p w:rsidR="002A1096" w:rsidRDefault="004E5414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left="320"/>
      </w:pPr>
      <w:r>
        <w:t>Każdy uczeń ma zapewnione korzystanie z podręczników/materiałów edukacyjnych, materiałów ćwiczeniowych w szkole i w domu.</w:t>
      </w:r>
    </w:p>
    <w:p w:rsidR="002A1096" w:rsidRDefault="004E5414">
      <w:pPr>
        <w:pStyle w:val="Teksttreci30"/>
        <w:shd w:val="clear" w:color="auto" w:fill="auto"/>
      </w:pPr>
      <w:r>
        <w:t>§ 3</w:t>
      </w:r>
    </w:p>
    <w:p w:rsidR="002A1096" w:rsidRDefault="00371580">
      <w:pPr>
        <w:pStyle w:val="Teksttreci20"/>
        <w:numPr>
          <w:ilvl w:val="0"/>
          <w:numId w:val="5"/>
        </w:numPr>
        <w:shd w:val="clear" w:color="auto" w:fill="auto"/>
        <w:tabs>
          <w:tab w:val="left" w:pos="330"/>
        </w:tabs>
        <w:spacing w:before="0"/>
        <w:ind w:left="320"/>
      </w:pPr>
      <w:r>
        <w:t xml:space="preserve">Podręczniki, </w:t>
      </w:r>
      <w:r w:rsidR="004E5414">
        <w:t>materiały edukacyjne są użytkowane przez trzy kolejne roczniki uczniów, o ile przepisy prawa oświatowego nie stanowią inaczej.</w:t>
      </w:r>
    </w:p>
    <w:p w:rsidR="002A1096" w:rsidRDefault="004E5414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320"/>
      </w:pPr>
      <w:r>
        <w:t>Materiały ćwiczeniowe użytkowane są przez jeden rok szkolny i nie podlegają zwrotowi do szkoły.</w:t>
      </w:r>
    </w:p>
    <w:p w:rsidR="002A1096" w:rsidRDefault="00371580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320"/>
      </w:pPr>
      <w:r>
        <w:t xml:space="preserve">Podręcznik, </w:t>
      </w:r>
      <w:r w:rsidR="004E5414">
        <w:t xml:space="preserve">materiały edukacyjne oraz materiały ćwiczeniowe mogą mieć postać papierową </w:t>
      </w:r>
      <w:r w:rsidR="00693756">
        <w:t xml:space="preserve">                   </w:t>
      </w:r>
      <w:r w:rsidR="004E5414">
        <w:t>lub elektroniczną.</w:t>
      </w:r>
    </w:p>
    <w:p w:rsidR="002A1096" w:rsidRDefault="004E5414">
      <w:pPr>
        <w:pStyle w:val="Teksttreci30"/>
        <w:shd w:val="clear" w:color="auto" w:fill="auto"/>
      </w:pPr>
      <w:r>
        <w:t>§ 4</w:t>
      </w:r>
    </w:p>
    <w:p w:rsidR="002A1096" w:rsidRDefault="004E5414">
      <w:pPr>
        <w:pStyle w:val="Teksttreci20"/>
        <w:shd w:val="clear" w:color="auto" w:fill="auto"/>
        <w:spacing w:before="0"/>
        <w:ind w:firstLine="0"/>
      </w:pPr>
      <w:r>
        <w:t>Do wypożyczania podręczników lub materiałów edukacyjnych uprawn</w:t>
      </w:r>
      <w:r w:rsidR="00693756">
        <w:t xml:space="preserve">ieni są wszyscy </w:t>
      </w:r>
      <w:r w:rsidR="00F323CE">
        <w:t xml:space="preserve">uczniowie </w:t>
      </w:r>
      <w:r w:rsidR="00371580">
        <w:t>Szkoły Pod</w:t>
      </w:r>
      <w:r w:rsidR="004E4409">
        <w:t>stawowej w Jamnie</w:t>
      </w:r>
      <w:r w:rsidR="00F323CE">
        <w:t xml:space="preserve"> </w:t>
      </w:r>
      <w:r>
        <w:t>w</w:t>
      </w:r>
      <w:r w:rsidR="00693756">
        <w:t>e wszystkich</w:t>
      </w:r>
      <w:r>
        <w:t xml:space="preserve"> klasach</w:t>
      </w:r>
      <w:r w:rsidR="00371580">
        <w:t xml:space="preserve"> I-</w:t>
      </w:r>
      <w:r w:rsidR="00693756">
        <w:t xml:space="preserve">VIII </w:t>
      </w:r>
      <w:r>
        <w:t>objętych programem darmowych podręczników, materiałów edukacyjnych i materiałów ćwiczeniowych.</w:t>
      </w:r>
    </w:p>
    <w:p w:rsidR="002A1096" w:rsidRDefault="004E5414">
      <w:pPr>
        <w:pStyle w:val="Teksttreci30"/>
        <w:shd w:val="clear" w:color="auto" w:fill="auto"/>
      </w:pPr>
      <w:r>
        <w:t>§ 5</w:t>
      </w:r>
    </w:p>
    <w:p w:rsidR="002A1096" w:rsidRDefault="00371580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before="0"/>
        <w:ind w:left="320"/>
      </w:pPr>
      <w:r>
        <w:t xml:space="preserve">Wypożyczenie podręczników, </w:t>
      </w:r>
      <w:r w:rsidR="004E5414">
        <w:t xml:space="preserve">materiałów edukacyjnych jest dokonywane przez nauczyciela bibliotekarza wychowawcom klas </w:t>
      </w:r>
      <w:r>
        <w:t>I-</w:t>
      </w:r>
      <w:r w:rsidR="00693756">
        <w:t xml:space="preserve">III oraz nauczycielom przedmiotu w klasach IV-VIII                        </w:t>
      </w:r>
      <w:r w:rsidR="00684702">
        <w:t xml:space="preserve">              </w:t>
      </w:r>
      <w:r w:rsidR="004E5414">
        <w:t xml:space="preserve">na początku roku szkolnego na podstawie imiennej listy uczniów sporządzonej </w:t>
      </w:r>
      <w:r w:rsidR="00693756">
        <w:t xml:space="preserve">przez nauczyciela                 </w:t>
      </w:r>
      <w:r w:rsidR="004E5414">
        <w:t xml:space="preserve">i podpisanej przez </w:t>
      </w:r>
      <w:r w:rsidR="00693756">
        <w:t>dziecko przy pobraniu i zwrocie podręcznika, materiału edukacyjnego.</w:t>
      </w:r>
    </w:p>
    <w:p w:rsidR="002A1096" w:rsidRDefault="004E5414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320"/>
      </w:pPr>
      <w:r>
        <w:t>W uzasadnionych przypadkach wypożyczenie podręcznika może nastąpić również w innym terminie, w trakcie danego roku szkolnego.</w:t>
      </w:r>
    </w:p>
    <w:p w:rsidR="002A1096" w:rsidRPr="00011AF9" w:rsidRDefault="00DA28C2" w:rsidP="00011AF9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before="0"/>
        <w:ind w:left="320"/>
      </w:pPr>
      <w:r>
        <w:t xml:space="preserve">W każdym roku szkolnym każdy rodzic/opiekun prawny zostaje zapoznany z regulaminem korzystania z podręczników szkolnych, materiałów edukacyjnych i materiałów ćwiczeniowych </w:t>
      </w:r>
      <w:r w:rsidR="00A13BAA">
        <w:t>przekazywa</w:t>
      </w:r>
      <w:r>
        <w:t xml:space="preserve">nych </w:t>
      </w:r>
      <w:r>
        <w:lastRenderedPageBreak/>
        <w:t xml:space="preserve">dziecku, co potwierdza podpisem. </w:t>
      </w:r>
      <w:r w:rsidR="00A13BAA">
        <w:t xml:space="preserve">Regulamin sporządza się w dwóch jednakowo brzmiących egzemplarzach podpisanych przez rodzica/opiekuna prawnego (jeden egzemplarz                 </w:t>
      </w:r>
      <w:r w:rsidR="00684702">
        <w:t xml:space="preserve">                                  </w:t>
      </w:r>
      <w:r w:rsidR="00A13BAA">
        <w:t>dla rodzica/prawnego opiekuna, jeden egzemplarz dla szkoły).</w:t>
      </w:r>
    </w:p>
    <w:p w:rsidR="002A1096" w:rsidRDefault="00DA28C2">
      <w:pPr>
        <w:pStyle w:val="Teksttreci20"/>
        <w:numPr>
          <w:ilvl w:val="0"/>
          <w:numId w:val="6"/>
        </w:numPr>
        <w:shd w:val="clear" w:color="auto" w:fill="auto"/>
        <w:tabs>
          <w:tab w:val="left" w:pos="335"/>
        </w:tabs>
        <w:spacing w:before="0"/>
        <w:ind w:left="320"/>
      </w:pPr>
      <w:r>
        <w:t>Nauczyciel odpowiedzialny za rozprowadzenie podręczników</w:t>
      </w:r>
      <w:r w:rsidR="00371580">
        <w:t xml:space="preserve">, </w:t>
      </w:r>
      <w:r>
        <w:t>materiałów edukacyjnych</w:t>
      </w:r>
      <w:r w:rsidR="004E5414">
        <w:t xml:space="preserve"> ma obowiązek </w:t>
      </w:r>
      <w:r>
        <w:t>sprawdzić</w:t>
      </w:r>
      <w:r w:rsidR="004E5414">
        <w:t xml:space="preserve"> </w:t>
      </w:r>
      <w:r w:rsidR="00371580">
        <w:t>stan podręcznika,</w:t>
      </w:r>
      <w:r w:rsidR="004E5414">
        <w:t xml:space="preserve"> materiałów </w:t>
      </w:r>
      <w:r>
        <w:t xml:space="preserve">edukacyjnych, </w:t>
      </w:r>
      <w:r w:rsidR="004E5414">
        <w:t>a ewentualne uszkodzenia należy natychmiast zgłosić nauczycielowi bibliotekarzowi.</w:t>
      </w:r>
    </w:p>
    <w:p w:rsidR="002A1096" w:rsidRDefault="004E5414">
      <w:pPr>
        <w:pStyle w:val="Teksttreci2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341"/>
        <w:ind w:left="320"/>
      </w:pPr>
      <w:r>
        <w:t xml:space="preserve">Podpisane przez rodziców/opiekunów prawnych oświadczenia przechowywane są </w:t>
      </w:r>
      <w:r w:rsidR="00B7345B">
        <w:t xml:space="preserve">                                              </w:t>
      </w:r>
      <w:r>
        <w:t>przez wychowawców</w:t>
      </w:r>
      <w:r w:rsidR="00371580">
        <w:t xml:space="preserve"> klas I-III i nauczycieli przedmiotu klas IV-VIII</w:t>
      </w:r>
      <w:r>
        <w:t xml:space="preserve"> do 31 sie</w:t>
      </w:r>
      <w:r w:rsidR="00371580">
        <w:t>rpnia roku szkolnego</w:t>
      </w:r>
      <w:r>
        <w:t>.</w:t>
      </w:r>
    </w:p>
    <w:p w:rsidR="002A1096" w:rsidRDefault="004E5414">
      <w:pPr>
        <w:pStyle w:val="Nagwek10"/>
        <w:keepNext/>
        <w:keepLines/>
        <w:shd w:val="clear" w:color="auto" w:fill="auto"/>
        <w:spacing w:before="0" w:after="259"/>
      </w:pPr>
      <w:bookmarkStart w:id="0" w:name="bookmark0"/>
      <w:r>
        <w:t>§ 6</w:t>
      </w:r>
      <w:bookmarkEnd w:id="0"/>
    </w:p>
    <w:p w:rsidR="002A1096" w:rsidRDefault="00371580">
      <w:pPr>
        <w:pStyle w:val="Teksttreci20"/>
        <w:numPr>
          <w:ilvl w:val="0"/>
          <w:numId w:val="7"/>
        </w:numPr>
        <w:shd w:val="clear" w:color="auto" w:fill="auto"/>
        <w:tabs>
          <w:tab w:val="left" w:pos="311"/>
        </w:tabs>
        <w:spacing w:before="0"/>
        <w:ind w:left="320"/>
      </w:pPr>
      <w:r>
        <w:t xml:space="preserve">Termin zwrotu podręczników, </w:t>
      </w:r>
      <w:r w:rsidR="004E5414">
        <w:t xml:space="preserve">materiałów edukacyjnych następuje nie później niż do zakończenia zajęć dydaktyczno-wychowawczych w danym roku szkolnym. Określa go w stosunku do każdego </w:t>
      </w:r>
      <w:r w:rsidR="00DA28C2">
        <w:t xml:space="preserve">nauczyciela </w:t>
      </w:r>
      <w:r w:rsidR="004E5414">
        <w:t>nauczyciel bibliotekarz.</w:t>
      </w:r>
    </w:p>
    <w:p w:rsidR="002A1096" w:rsidRDefault="004E5414">
      <w:pPr>
        <w:pStyle w:val="Teksttreci20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left="320"/>
      </w:pPr>
      <w:r>
        <w:t>Uczniowie z</w:t>
      </w:r>
      <w:r w:rsidR="00371580">
        <w:t xml:space="preserve">wracają wypożyczone podręczniki, </w:t>
      </w:r>
      <w:r>
        <w:t>materiały edukacyjne do wychowawcy</w:t>
      </w:r>
      <w:r w:rsidR="00DA28C2">
        <w:t xml:space="preserve"> w klasach I-III lub do nauczyciela przedmiotu w klasach IV-VIII</w:t>
      </w:r>
      <w:r>
        <w:t>, który nast</w:t>
      </w:r>
      <w:r w:rsidR="00DA28C2">
        <w:t>ępnie rozlicza się z biblioteką</w:t>
      </w:r>
      <w:r>
        <w:t>.</w:t>
      </w:r>
    </w:p>
    <w:p w:rsidR="002A1096" w:rsidRDefault="004E5414">
      <w:pPr>
        <w:pStyle w:val="Teksttreci20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left="320"/>
      </w:pPr>
      <w:r>
        <w:t>Podczas zwrotu podręcznika do biblioteki nauczyciel bibliotekarz i wychowawca</w:t>
      </w:r>
      <w:r w:rsidR="00371580">
        <w:t xml:space="preserve"> klas</w:t>
      </w:r>
      <w:r w:rsidR="00DA28C2">
        <w:t xml:space="preserve"> I-III                                lub nauczyciel przedmiotu klas IV-VIII</w:t>
      </w:r>
      <w:r>
        <w:t xml:space="preserve"> dokonują oględzin podręcznika, określając stopień jego zużycia.</w:t>
      </w:r>
    </w:p>
    <w:p w:rsidR="002A1096" w:rsidRDefault="004E5414">
      <w:pPr>
        <w:pStyle w:val="Nagwek10"/>
        <w:keepNext/>
        <w:keepLines/>
        <w:shd w:val="clear" w:color="auto" w:fill="auto"/>
        <w:spacing w:before="0" w:line="317" w:lineRule="exact"/>
      </w:pPr>
      <w:bookmarkStart w:id="1" w:name="bookmark1"/>
      <w:r>
        <w:t>§ 7</w:t>
      </w:r>
      <w:bookmarkEnd w:id="1"/>
    </w:p>
    <w:p w:rsidR="002A1096" w:rsidRDefault="004E5414">
      <w:pPr>
        <w:pStyle w:val="Teksttreci20"/>
        <w:numPr>
          <w:ilvl w:val="0"/>
          <w:numId w:val="8"/>
        </w:numPr>
        <w:shd w:val="clear" w:color="auto" w:fill="auto"/>
        <w:tabs>
          <w:tab w:val="left" w:pos="311"/>
        </w:tabs>
        <w:spacing w:before="0"/>
        <w:ind w:left="320"/>
      </w:pPr>
      <w:r>
        <w:t>Uczniowie przystępujący do egzaminu klasyfikacyjnego lub po</w:t>
      </w:r>
      <w:r w:rsidR="00371580">
        <w:t xml:space="preserve">prawkowego zwracają podręczniki, </w:t>
      </w:r>
      <w:r>
        <w:t>materiały edukacyjne nie później niż do końca sierpnia danego roku szkolnego.</w:t>
      </w:r>
    </w:p>
    <w:p w:rsidR="002A1096" w:rsidRDefault="004E5414">
      <w:pPr>
        <w:pStyle w:val="Teksttreci20"/>
        <w:numPr>
          <w:ilvl w:val="0"/>
          <w:numId w:val="8"/>
        </w:numPr>
        <w:shd w:val="clear" w:color="auto" w:fill="auto"/>
        <w:tabs>
          <w:tab w:val="left" w:pos="335"/>
        </w:tabs>
        <w:spacing w:before="0"/>
        <w:ind w:left="320"/>
      </w:pPr>
      <w:r>
        <w:t>W uzasadnionych okolicznościach szkoła ma p</w:t>
      </w:r>
      <w:r w:rsidR="00371580">
        <w:t xml:space="preserve">rawo zażądać zwrotu podręczników, </w:t>
      </w:r>
      <w:r>
        <w:t>materiałów edukacyjnych przed upływem wskazanego terminu.</w:t>
      </w:r>
    </w:p>
    <w:p w:rsidR="002A1096" w:rsidRDefault="004E5414">
      <w:pPr>
        <w:pStyle w:val="Teksttreci20"/>
        <w:numPr>
          <w:ilvl w:val="0"/>
          <w:numId w:val="8"/>
        </w:numPr>
        <w:shd w:val="clear" w:color="auto" w:fill="auto"/>
        <w:tabs>
          <w:tab w:val="left" w:pos="335"/>
        </w:tabs>
        <w:spacing w:before="0"/>
        <w:ind w:left="320"/>
      </w:pPr>
      <w:r>
        <w:t>Uczeń, który zmienia szkołę lub został skreślony z listy uczniów</w:t>
      </w:r>
      <w:r w:rsidR="00371580">
        <w:t>,</w:t>
      </w:r>
      <w:r>
        <w:t xml:space="preserve"> m</w:t>
      </w:r>
      <w:r w:rsidR="00371580">
        <w:t xml:space="preserve">a obowiązek zwrócić podręczniki, </w:t>
      </w:r>
      <w:r>
        <w:t>materiały edukacyjne do biblioteki.</w:t>
      </w:r>
    </w:p>
    <w:p w:rsidR="002A1096" w:rsidRDefault="00371580">
      <w:pPr>
        <w:pStyle w:val="Teksttreci20"/>
        <w:numPr>
          <w:ilvl w:val="0"/>
          <w:numId w:val="8"/>
        </w:numPr>
        <w:shd w:val="clear" w:color="auto" w:fill="auto"/>
        <w:tabs>
          <w:tab w:val="left" w:pos="335"/>
        </w:tabs>
        <w:spacing w:before="0"/>
        <w:ind w:left="320"/>
      </w:pPr>
      <w:r>
        <w:t xml:space="preserve">Dostosowane podręczniki, </w:t>
      </w:r>
      <w:r w:rsidR="004E5414">
        <w:t>materiały edukacyjne, z których korzysta uczeń niepełnosprawny, przechodzący z jednej szkoły do innej w trakcie roku szkolnego, stają się własnością organu prowadzącego szkołę, do której uczeń przechodzi.</w:t>
      </w:r>
    </w:p>
    <w:p w:rsidR="00371580" w:rsidRDefault="00371580" w:rsidP="00371580">
      <w:pPr>
        <w:pStyle w:val="Teksttreci20"/>
        <w:shd w:val="clear" w:color="auto" w:fill="auto"/>
        <w:tabs>
          <w:tab w:val="left" w:pos="335"/>
        </w:tabs>
        <w:spacing w:before="0"/>
        <w:ind w:left="320" w:firstLine="0"/>
      </w:pPr>
    </w:p>
    <w:p w:rsidR="002A1096" w:rsidRDefault="004E5414">
      <w:pPr>
        <w:pStyle w:val="Nagwek10"/>
        <w:keepNext/>
        <w:keepLines/>
        <w:shd w:val="clear" w:color="auto" w:fill="auto"/>
        <w:spacing w:before="0" w:line="317" w:lineRule="exact"/>
      </w:pPr>
      <w:bookmarkStart w:id="2" w:name="bookmark2"/>
      <w:r>
        <w:t>§ 8</w:t>
      </w:r>
      <w:bookmarkEnd w:id="2"/>
    </w:p>
    <w:p w:rsidR="002A1096" w:rsidRDefault="004E5414">
      <w:pPr>
        <w:pStyle w:val="Teksttreci20"/>
        <w:numPr>
          <w:ilvl w:val="0"/>
          <w:numId w:val="9"/>
        </w:numPr>
        <w:shd w:val="clear" w:color="auto" w:fill="auto"/>
        <w:tabs>
          <w:tab w:val="left" w:pos="311"/>
        </w:tabs>
        <w:spacing w:before="0"/>
        <w:ind w:left="320"/>
      </w:pPr>
      <w:r>
        <w:t>Uczeń jest zobow</w:t>
      </w:r>
      <w:r w:rsidR="00371580">
        <w:t xml:space="preserve">iązany do używania podręczników, </w:t>
      </w:r>
      <w:r>
        <w:t xml:space="preserve">materiałów edukacyjnych </w:t>
      </w:r>
      <w:r w:rsidR="00371580">
        <w:t xml:space="preserve">i ćwiczeniowych </w:t>
      </w:r>
      <w:r>
        <w:t xml:space="preserve">zgodnie z ich przeznaczeniem, a także do zachowania troski o ich walor użytkowy i estetyczny </w:t>
      </w:r>
      <w:r w:rsidR="00371580">
        <w:t xml:space="preserve">               </w:t>
      </w:r>
      <w:r>
        <w:t>oraz chronienia p</w:t>
      </w:r>
      <w:r w:rsidR="00DA28C2">
        <w:t>rzed zniszczeniem i zagubieniem (</w:t>
      </w:r>
      <w:r w:rsidR="000905BB">
        <w:t xml:space="preserve">podręczniki i materiały edukacyjne uczeń zobowiązany jest obłożyć w </w:t>
      </w:r>
      <w:r w:rsidR="00371580">
        <w:t>e</w:t>
      </w:r>
      <w:r w:rsidR="00B74950">
        <w:t>ste</w:t>
      </w:r>
      <w:r w:rsidR="00371580">
        <w:t xml:space="preserve">tyczną </w:t>
      </w:r>
      <w:r w:rsidR="000905BB">
        <w:t>okładkę).</w:t>
      </w:r>
    </w:p>
    <w:p w:rsidR="002A1096" w:rsidRDefault="004E5414">
      <w:pPr>
        <w:pStyle w:val="Teksttreci20"/>
        <w:numPr>
          <w:ilvl w:val="0"/>
          <w:numId w:val="9"/>
        </w:numPr>
        <w:shd w:val="clear" w:color="auto" w:fill="auto"/>
        <w:tabs>
          <w:tab w:val="left" w:pos="335"/>
        </w:tabs>
        <w:spacing w:before="0"/>
        <w:ind w:left="320"/>
      </w:pPr>
      <w:r>
        <w:t>Uczeń jest zobowią</w:t>
      </w:r>
      <w:r w:rsidR="00B74950">
        <w:t xml:space="preserve">zany zwrócić szkole podręczniki, </w:t>
      </w:r>
      <w:r>
        <w:t>materiały edukacyjne w stanie niepogorszonym, pomijając zużycie będące następstwem prawidłowego używania.</w:t>
      </w:r>
    </w:p>
    <w:p w:rsidR="002A1096" w:rsidRDefault="000905BB" w:rsidP="00DA28C2">
      <w:pPr>
        <w:pStyle w:val="Teksttreci20"/>
        <w:numPr>
          <w:ilvl w:val="0"/>
          <w:numId w:val="9"/>
        </w:numPr>
        <w:shd w:val="clear" w:color="auto" w:fill="auto"/>
        <w:tabs>
          <w:tab w:val="left" w:pos="1934"/>
          <w:tab w:val="left" w:pos="5866"/>
          <w:tab w:val="left" w:pos="7474"/>
        </w:tabs>
        <w:spacing w:before="0"/>
        <w:ind w:left="320"/>
      </w:pPr>
      <w:r>
        <w:t xml:space="preserve"> Przez cały </w:t>
      </w:r>
      <w:r w:rsidR="004E5414">
        <w:t>okres użytkowania podręczników</w:t>
      </w:r>
      <w:r w:rsidR="00B74950">
        <w:t xml:space="preserve">, </w:t>
      </w:r>
      <w:r>
        <w:t>materiałów edukacyjnych</w:t>
      </w:r>
      <w:r w:rsidR="00B74950">
        <w:t xml:space="preserve"> i ćwiczeniowych uczeń </w:t>
      </w:r>
      <w:r>
        <w:t>dba</w:t>
      </w:r>
      <w:r w:rsidR="00684702">
        <w:t xml:space="preserve">                  </w:t>
      </w:r>
      <w:r>
        <w:t xml:space="preserve"> </w:t>
      </w:r>
      <w:r w:rsidR="004E5414">
        <w:t>o estetyczny wygląd</w:t>
      </w:r>
      <w:r w:rsidR="00DA28C2">
        <w:t xml:space="preserve"> </w:t>
      </w:r>
      <w:r w:rsidR="004E5414">
        <w:t>podręczników</w:t>
      </w:r>
      <w:r w:rsidR="00F323CE">
        <w:t xml:space="preserve">, </w:t>
      </w:r>
      <w:r w:rsidR="004E5414">
        <w:t>materiałów edukacyjnych</w:t>
      </w:r>
      <w:r w:rsidR="00F323CE">
        <w:t xml:space="preserve"> lub ćwiczeniowych.</w:t>
      </w:r>
    </w:p>
    <w:p w:rsidR="002A1096" w:rsidRDefault="004E5414">
      <w:pPr>
        <w:pStyle w:val="Teksttreci20"/>
        <w:numPr>
          <w:ilvl w:val="0"/>
          <w:numId w:val="9"/>
        </w:numPr>
        <w:shd w:val="clear" w:color="auto" w:fill="auto"/>
        <w:tabs>
          <w:tab w:val="left" w:pos="335"/>
        </w:tabs>
        <w:spacing w:before="0"/>
        <w:ind w:left="320"/>
      </w:pPr>
      <w:r>
        <w:t xml:space="preserve">Wraz z upływem terminu zwrotu (zakończenie zajęć edukacyjno-wychowawczych) uczeń powinien uporządkować podręczniki, a następnie oddać </w:t>
      </w:r>
      <w:r w:rsidR="000905BB">
        <w:t>wychowawcy w klasach I-III lub nauczycielowi przedmiotu w klasach IV-VIII</w:t>
      </w:r>
      <w:r>
        <w:t xml:space="preserve"> ws</w:t>
      </w:r>
      <w:r w:rsidR="00B74950">
        <w:t xml:space="preserve">zystkie wypożyczone podręczniki, </w:t>
      </w:r>
      <w:r>
        <w:t>materiały edukacyjne wraz z ich dodatkowym wyposażeniem (płyty, mapy, plansze itp.).</w:t>
      </w:r>
    </w:p>
    <w:p w:rsidR="002A1096" w:rsidRDefault="004E5414">
      <w:pPr>
        <w:pStyle w:val="Teksttreci20"/>
        <w:numPr>
          <w:ilvl w:val="0"/>
          <w:numId w:val="9"/>
        </w:numPr>
        <w:shd w:val="clear" w:color="auto" w:fill="auto"/>
        <w:tabs>
          <w:tab w:val="left" w:pos="335"/>
        </w:tabs>
        <w:spacing w:before="0"/>
        <w:ind w:left="320"/>
      </w:pPr>
      <w:r>
        <w:t>Zabrania się:</w:t>
      </w:r>
    </w:p>
    <w:p w:rsidR="002A1096" w:rsidRDefault="004E5414">
      <w:pPr>
        <w:pStyle w:val="Teksttreci20"/>
        <w:numPr>
          <w:ilvl w:val="0"/>
          <w:numId w:val="10"/>
        </w:numPr>
        <w:shd w:val="clear" w:color="auto" w:fill="auto"/>
        <w:tabs>
          <w:tab w:val="left" w:pos="735"/>
        </w:tabs>
        <w:spacing w:before="0"/>
        <w:ind w:left="320" w:firstLine="0"/>
        <w:jc w:val="left"/>
      </w:pPr>
      <w:r>
        <w:t>zaginania i</w:t>
      </w:r>
      <w:r w:rsidR="00B74950">
        <w:t xml:space="preserve"> wyrywania kartek z podręcznika, </w:t>
      </w:r>
      <w:r>
        <w:t>materiałów edukacyjnych,</w:t>
      </w:r>
    </w:p>
    <w:p w:rsidR="002A1096" w:rsidRDefault="004E5414">
      <w:pPr>
        <w:pStyle w:val="Teksttreci20"/>
        <w:numPr>
          <w:ilvl w:val="0"/>
          <w:numId w:val="10"/>
        </w:numPr>
        <w:shd w:val="clear" w:color="auto" w:fill="auto"/>
        <w:tabs>
          <w:tab w:val="left" w:pos="735"/>
        </w:tabs>
        <w:spacing w:before="0"/>
        <w:ind w:left="320" w:firstLine="0"/>
        <w:jc w:val="left"/>
      </w:pPr>
      <w:r>
        <w:lastRenderedPageBreak/>
        <w:t>nacinania kartek nożyczkami,</w:t>
      </w:r>
    </w:p>
    <w:p w:rsidR="002A1096" w:rsidRDefault="00B74950">
      <w:pPr>
        <w:pStyle w:val="Teksttreci20"/>
        <w:numPr>
          <w:ilvl w:val="0"/>
          <w:numId w:val="10"/>
        </w:numPr>
        <w:shd w:val="clear" w:color="auto" w:fill="auto"/>
        <w:tabs>
          <w:tab w:val="left" w:pos="744"/>
        </w:tabs>
        <w:spacing w:before="0"/>
        <w:ind w:left="460" w:hanging="140"/>
        <w:jc w:val="left"/>
      </w:pPr>
      <w:r>
        <w:t xml:space="preserve">robienia w podręcznikach, </w:t>
      </w:r>
      <w:r w:rsidR="004E5414">
        <w:t>materiałach edukacyjnych notatek</w:t>
      </w:r>
      <w:r>
        <w:t xml:space="preserve"> </w:t>
      </w:r>
      <w:r w:rsidR="004E5414">
        <w:t xml:space="preserve"> i innych wpisów przy pomocy różnych przedmiotów piszących, </w:t>
      </w:r>
      <w:r w:rsidR="004E5414" w:rsidRPr="000905BB">
        <w:rPr>
          <w:u w:val="single"/>
        </w:rPr>
        <w:t>w tym ołówka</w:t>
      </w:r>
      <w:r w:rsidR="004E5414">
        <w:t>,</w:t>
      </w:r>
    </w:p>
    <w:p w:rsidR="002A1096" w:rsidRDefault="004E5414">
      <w:pPr>
        <w:pStyle w:val="Teksttreci20"/>
        <w:numPr>
          <w:ilvl w:val="0"/>
          <w:numId w:val="10"/>
        </w:numPr>
        <w:shd w:val="clear" w:color="auto" w:fill="auto"/>
        <w:tabs>
          <w:tab w:val="left" w:pos="744"/>
        </w:tabs>
        <w:spacing w:before="0"/>
        <w:ind w:left="460" w:hanging="140"/>
        <w:jc w:val="left"/>
      </w:pPr>
      <w:r>
        <w:t>sklejania kartek po</w:t>
      </w:r>
      <w:r w:rsidR="00B74950">
        <w:t xml:space="preserve">dręczników, </w:t>
      </w:r>
      <w:r w:rsidR="000905BB">
        <w:t>materiałów edukacyjn</w:t>
      </w:r>
      <w:r>
        <w:t>ych,</w:t>
      </w:r>
    </w:p>
    <w:p w:rsidR="002A1096" w:rsidRDefault="004E5414">
      <w:pPr>
        <w:pStyle w:val="Teksttreci20"/>
        <w:numPr>
          <w:ilvl w:val="0"/>
          <w:numId w:val="10"/>
        </w:numPr>
        <w:shd w:val="clear" w:color="auto" w:fill="auto"/>
        <w:tabs>
          <w:tab w:val="left" w:pos="744"/>
        </w:tabs>
        <w:spacing w:before="0"/>
        <w:ind w:left="460" w:hanging="140"/>
        <w:jc w:val="left"/>
      </w:pPr>
      <w:r>
        <w:t>brudzenia kartek podręczni</w:t>
      </w:r>
      <w:r w:rsidR="00B74950">
        <w:t xml:space="preserve">ków, </w:t>
      </w:r>
      <w:r>
        <w:t>materiałów edukacyjnych jakimikolwiek substancjami.</w:t>
      </w:r>
    </w:p>
    <w:p w:rsidR="002A1096" w:rsidRDefault="00B74950">
      <w:pPr>
        <w:pStyle w:val="Teksttreci20"/>
        <w:numPr>
          <w:ilvl w:val="0"/>
          <w:numId w:val="9"/>
        </w:numPr>
        <w:shd w:val="clear" w:color="auto" w:fill="auto"/>
        <w:tabs>
          <w:tab w:val="left" w:pos="304"/>
        </w:tabs>
        <w:spacing w:before="0"/>
        <w:ind w:left="320"/>
      </w:pPr>
      <w:r>
        <w:t xml:space="preserve">Przez uszkodzenie podręcznika, </w:t>
      </w:r>
      <w:r w:rsidR="004E5414">
        <w:t>materiału edukacyjnego</w:t>
      </w:r>
      <w:r>
        <w:t xml:space="preserve"> i ćwiczeniowego</w:t>
      </w:r>
      <w:r w:rsidR="004E5414">
        <w:t xml:space="preserve"> rozumie się nieumyślne zabrudzenie, poplamienie, zgniecenie lub rozerwanie umożliwiające jednak dalsze ich wykorzystywanie.</w:t>
      </w:r>
    </w:p>
    <w:p w:rsidR="002A1096" w:rsidRDefault="004E5414">
      <w:pPr>
        <w:pStyle w:val="Teksttreci20"/>
        <w:numPr>
          <w:ilvl w:val="0"/>
          <w:numId w:val="9"/>
        </w:numPr>
        <w:shd w:val="clear" w:color="auto" w:fill="auto"/>
        <w:tabs>
          <w:tab w:val="left" w:pos="304"/>
        </w:tabs>
        <w:spacing w:before="0" w:after="381"/>
        <w:ind w:left="320"/>
      </w:pPr>
      <w:r>
        <w:t xml:space="preserve">Przez zniszczenie </w:t>
      </w:r>
      <w:r w:rsidR="00B74950">
        <w:t xml:space="preserve">podręcznika, </w:t>
      </w:r>
      <w:r>
        <w:t>materiałów edukacyjnych</w:t>
      </w:r>
      <w:r w:rsidR="00B74950">
        <w:t xml:space="preserve"> i ćwiczeniowych</w:t>
      </w:r>
      <w:r>
        <w:t xml:space="preserve"> rozumie się umyślne </w:t>
      </w:r>
      <w:r w:rsidR="00B74950">
        <w:t xml:space="preserve">               </w:t>
      </w:r>
      <w:r>
        <w:t xml:space="preserve">lub spowodowane przez zaniedbanie użytkownika poplamienie, trwałe zabrudzenie, porysowanie </w:t>
      </w:r>
      <w:r w:rsidR="00B74950">
        <w:t xml:space="preserve">             </w:t>
      </w:r>
      <w:r>
        <w:t>lub popisanie, połamanie lub rozerwanie, wyrwanie i zagubienie kartek oraz inne wady fizyczne, które pomniejsza</w:t>
      </w:r>
      <w:r w:rsidR="00B74950">
        <w:t xml:space="preserve">ją wartość użytkową podręcznika, </w:t>
      </w:r>
      <w:r>
        <w:t>materiałów edukacyjnych i uniemożliwiają pełne z nich korzystanie.</w:t>
      </w:r>
    </w:p>
    <w:p w:rsidR="002A1096" w:rsidRDefault="004E5414">
      <w:pPr>
        <w:pStyle w:val="Nagwek20"/>
        <w:keepNext/>
        <w:keepLines/>
        <w:shd w:val="clear" w:color="auto" w:fill="auto"/>
        <w:spacing w:before="0" w:after="299"/>
      </w:pPr>
      <w:bookmarkStart w:id="3" w:name="bookmark3"/>
      <w:r>
        <w:t>§ 9</w:t>
      </w:r>
      <w:bookmarkEnd w:id="3"/>
    </w:p>
    <w:p w:rsidR="002A1096" w:rsidRDefault="004E5414">
      <w:pPr>
        <w:pStyle w:val="Teksttreci20"/>
        <w:numPr>
          <w:ilvl w:val="0"/>
          <w:numId w:val="11"/>
        </w:numPr>
        <w:shd w:val="clear" w:color="auto" w:fill="auto"/>
        <w:tabs>
          <w:tab w:val="left" w:pos="285"/>
        </w:tabs>
        <w:spacing w:before="0"/>
        <w:ind w:left="320"/>
      </w:pPr>
      <w:r>
        <w:t>W przypadku trwałego uszkodzenia, zniszczenia, zgubien</w:t>
      </w:r>
      <w:r w:rsidR="000905BB">
        <w:t xml:space="preserve">ia lub niezwrócenia podręcznika, materiału edukacyjnego lub ćwiczeniowego </w:t>
      </w:r>
      <w:r>
        <w:t>rodzic jest zobowi</w:t>
      </w:r>
      <w:r w:rsidR="000905BB">
        <w:t>ązany niezwłocznie odkupić podręcznik, materi</w:t>
      </w:r>
      <w:r w:rsidR="00B7345B">
        <w:t>ał edukacyjny lub ćwiczeniowy (</w:t>
      </w:r>
      <w:bookmarkStart w:id="4" w:name="_GoBack"/>
      <w:bookmarkEnd w:id="4"/>
      <w:r w:rsidR="000905BB">
        <w:t>nie dłużej niż w ciągu 14 dni).</w:t>
      </w:r>
    </w:p>
    <w:p w:rsidR="002A1096" w:rsidRDefault="004E5414">
      <w:pPr>
        <w:pStyle w:val="Teksttreci20"/>
        <w:numPr>
          <w:ilvl w:val="0"/>
          <w:numId w:val="11"/>
        </w:numPr>
        <w:shd w:val="clear" w:color="auto" w:fill="auto"/>
        <w:tabs>
          <w:tab w:val="left" w:pos="309"/>
        </w:tabs>
        <w:spacing w:before="0"/>
        <w:ind w:left="320"/>
      </w:pPr>
      <w:r>
        <w:t>W przypadku uszkodzenia, zniszczenia, zgubien</w:t>
      </w:r>
      <w:r w:rsidR="000905BB">
        <w:t xml:space="preserve">ia lub niezwrócenia dołączonych </w:t>
      </w:r>
      <w:r w:rsidR="00011AF9">
        <w:t xml:space="preserve">                                     </w:t>
      </w:r>
      <w:r w:rsidR="00684702">
        <w:t xml:space="preserve">                 </w:t>
      </w:r>
      <w:r w:rsidR="000905BB">
        <w:t>do podręcznika</w:t>
      </w:r>
      <w:r w:rsidR="00B74950">
        <w:t xml:space="preserve">, </w:t>
      </w:r>
      <w:r>
        <w:t xml:space="preserve">materiału edukacyjnego </w:t>
      </w:r>
      <w:r w:rsidR="000905BB">
        <w:t>płyt</w:t>
      </w:r>
      <w:r>
        <w:t xml:space="preserve"> CD</w:t>
      </w:r>
      <w:r w:rsidR="000905BB">
        <w:t>, plansz, map (które stanowią</w:t>
      </w:r>
      <w:r w:rsidR="00F323CE">
        <w:t xml:space="preserve"> integralną część podręcznika, </w:t>
      </w:r>
      <w:r>
        <w:t>materiałów edukacyjnych</w:t>
      </w:r>
      <w:r w:rsidR="00B74950">
        <w:t>) rodzic zobowiązany jest je</w:t>
      </w:r>
      <w:r w:rsidR="000905BB">
        <w:t xml:space="preserve"> niezwłocznie odkupić. </w:t>
      </w:r>
    </w:p>
    <w:p w:rsidR="002A1096" w:rsidRDefault="004E5414">
      <w:pPr>
        <w:pStyle w:val="Teksttreci20"/>
        <w:numPr>
          <w:ilvl w:val="0"/>
          <w:numId w:val="11"/>
        </w:numPr>
        <w:shd w:val="clear" w:color="auto" w:fill="auto"/>
        <w:tabs>
          <w:tab w:val="left" w:pos="309"/>
        </w:tabs>
        <w:spacing w:before="0" w:after="381"/>
        <w:ind w:left="320"/>
      </w:pPr>
      <w:r>
        <w:t>W przypadku bezczynności rodzica</w:t>
      </w:r>
      <w:r w:rsidR="000905BB">
        <w:t>,</w:t>
      </w:r>
      <w:r>
        <w:t xml:space="preserve"> mimo pisemnego wezwania</w:t>
      </w:r>
      <w:r w:rsidR="000905BB">
        <w:t>,</w:t>
      </w:r>
      <w:r>
        <w:t xml:space="preserve"> Dyrektor Szkoły ma prawo wszcząć procedurę egzekucji zgodnie z postępowaniem administracyjnym.</w:t>
      </w:r>
    </w:p>
    <w:p w:rsidR="002A1096" w:rsidRDefault="004E5414">
      <w:pPr>
        <w:pStyle w:val="Nagwek20"/>
        <w:keepNext/>
        <w:keepLines/>
        <w:shd w:val="clear" w:color="auto" w:fill="auto"/>
        <w:spacing w:before="0" w:after="299"/>
      </w:pPr>
      <w:bookmarkStart w:id="5" w:name="bookmark4"/>
      <w:r>
        <w:t>§ 10</w:t>
      </w:r>
      <w:bookmarkEnd w:id="5"/>
    </w:p>
    <w:p w:rsidR="002A1096" w:rsidRDefault="004E5414">
      <w:pPr>
        <w:pStyle w:val="Teksttreci20"/>
        <w:numPr>
          <w:ilvl w:val="0"/>
          <w:numId w:val="12"/>
        </w:numPr>
        <w:shd w:val="clear" w:color="auto" w:fill="auto"/>
        <w:tabs>
          <w:tab w:val="left" w:pos="285"/>
        </w:tabs>
        <w:spacing w:before="0"/>
        <w:ind w:left="320"/>
      </w:pPr>
      <w:r>
        <w:t>Inwentaryzacja podręczników odbywa się raz w roku: po ich odbiorze od użytkowników danego roku szkolnego.</w:t>
      </w:r>
    </w:p>
    <w:p w:rsidR="002A1096" w:rsidRDefault="004E5414" w:rsidP="008D4972">
      <w:pPr>
        <w:pStyle w:val="Teksttreci20"/>
        <w:numPr>
          <w:ilvl w:val="0"/>
          <w:numId w:val="12"/>
        </w:numPr>
        <w:shd w:val="clear" w:color="auto" w:fill="auto"/>
        <w:tabs>
          <w:tab w:val="left" w:pos="309"/>
        </w:tabs>
        <w:spacing w:before="0"/>
        <w:ind w:left="320"/>
      </w:pPr>
      <w:r>
        <w:t xml:space="preserve">Sprawozdanie przedstawiane jest </w:t>
      </w:r>
      <w:r w:rsidR="008D4972">
        <w:t>Dyrektor</w:t>
      </w:r>
      <w:r w:rsidR="00B74950">
        <w:t>owi Szkoły</w:t>
      </w:r>
      <w:r w:rsidR="008D4972">
        <w:t xml:space="preserve"> najpóźniej do 14</w:t>
      </w:r>
      <w:r>
        <w:t xml:space="preserve"> dni po zakończeniu zajęć dydaktycznych celem uzupełnienia zasobów.</w:t>
      </w:r>
    </w:p>
    <w:p w:rsidR="002A1096" w:rsidRDefault="004E5414">
      <w:pPr>
        <w:pStyle w:val="Nagwek20"/>
        <w:keepNext/>
        <w:keepLines/>
        <w:shd w:val="clear" w:color="auto" w:fill="auto"/>
        <w:spacing w:before="0" w:after="299"/>
      </w:pPr>
      <w:bookmarkStart w:id="6" w:name="bookmark5"/>
      <w:r>
        <w:t>§ 11</w:t>
      </w:r>
      <w:bookmarkEnd w:id="6"/>
    </w:p>
    <w:p w:rsidR="000905BB" w:rsidRDefault="004E5414" w:rsidP="000905BB">
      <w:pPr>
        <w:pStyle w:val="Teksttreci20"/>
        <w:numPr>
          <w:ilvl w:val="0"/>
          <w:numId w:val="13"/>
        </w:numPr>
        <w:shd w:val="clear" w:color="auto" w:fill="auto"/>
        <w:spacing w:before="0" w:line="322" w:lineRule="exact"/>
        <w:ind w:left="320"/>
      </w:pPr>
      <w:r>
        <w:t xml:space="preserve">Sprawy sporne pomiędzy nauczycielem bibliotekarzem a użytkownikiem </w:t>
      </w:r>
      <w:r w:rsidR="000905BB">
        <w:t>podręcznika, materiału edukacyjnego lub ćwiczeniowego</w:t>
      </w:r>
      <w:r>
        <w:t xml:space="preserve"> rozstrzyga </w:t>
      </w:r>
      <w:r w:rsidR="000905BB">
        <w:t xml:space="preserve">Dyrektor </w:t>
      </w:r>
      <w:r w:rsidR="00B74950">
        <w:t>Szkoły.</w:t>
      </w:r>
    </w:p>
    <w:p w:rsidR="002A1096" w:rsidRDefault="004E5414" w:rsidP="008D4972">
      <w:pPr>
        <w:pStyle w:val="Teksttreci20"/>
        <w:numPr>
          <w:ilvl w:val="0"/>
          <w:numId w:val="13"/>
        </w:numPr>
        <w:shd w:val="clear" w:color="auto" w:fill="auto"/>
        <w:tabs>
          <w:tab w:val="left" w:pos="309"/>
        </w:tabs>
        <w:spacing w:before="0"/>
        <w:ind w:left="320"/>
      </w:pPr>
      <w:r>
        <w:t>Decyzje w innych kwestiach z zak</w:t>
      </w:r>
      <w:r w:rsidR="00B74950">
        <w:t xml:space="preserve">resu udostępniania podręczników, </w:t>
      </w:r>
      <w:r>
        <w:t>materiałów edukacyjnych</w:t>
      </w:r>
      <w:r w:rsidR="00B74950">
        <w:t xml:space="preserve">                      i ćwiczeniowych</w:t>
      </w:r>
      <w:r>
        <w:t>, które nie zostały ujęte w niniejszym Regulaminie</w:t>
      </w:r>
      <w:r w:rsidR="000905BB">
        <w:t>,</w:t>
      </w:r>
      <w:r>
        <w:t xml:space="preserve"> podejmuje </w:t>
      </w:r>
      <w:r w:rsidR="000905BB">
        <w:t>Dyrektor</w:t>
      </w:r>
      <w:r w:rsidR="00B74950">
        <w:t xml:space="preserve"> Szkoły.</w:t>
      </w:r>
      <w:r w:rsidR="000905BB">
        <w:t xml:space="preserve"> </w:t>
      </w:r>
    </w:p>
    <w:p w:rsidR="008D4972" w:rsidRDefault="008D4972" w:rsidP="008D4972">
      <w:pPr>
        <w:pStyle w:val="Teksttreci20"/>
        <w:shd w:val="clear" w:color="auto" w:fill="auto"/>
        <w:tabs>
          <w:tab w:val="left" w:pos="309"/>
        </w:tabs>
        <w:spacing w:before="0"/>
        <w:ind w:left="320" w:firstLine="0"/>
      </w:pPr>
    </w:p>
    <w:p w:rsidR="002A1096" w:rsidRDefault="004E5414">
      <w:pPr>
        <w:pStyle w:val="Nagwek20"/>
        <w:keepNext/>
        <w:keepLines/>
        <w:shd w:val="clear" w:color="auto" w:fill="auto"/>
        <w:spacing w:before="0" w:after="296"/>
      </w:pPr>
      <w:bookmarkStart w:id="7" w:name="bookmark6"/>
      <w:r>
        <w:t>§ 12</w:t>
      </w:r>
      <w:bookmarkEnd w:id="7"/>
    </w:p>
    <w:p w:rsidR="002A1096" w:rsidRDefault="004E5414" w:rsidP="00B74950">
      <w:pPr>
        <w:pStyle w:val="Teksttreci20"/>
        <w:shd w:val="clear" w:color="auto" w:fill="auto"/>
        <w:spacing w:before="0" w:line="276" w:lineRule="auto"/>
        <w:ind w:left="320"/>
      </w:pPr>
      <w:r>
        <w:t xml:space="preserve">1. Organem uprawnionym do zmiany Regulaminu jest Dyrektor </w:t>
      </w:r>
      <w:r w:rsidR="00B74950">
        <w:t xml:space="preserve">Szkoły. </w:t>
      </w:r>
    </w:p>
    <w:p w:rsidR="002A1096" w:rsidRDefault="004E5414" w:rsidP="00B74950">
      <w:pPr>
        <w:pStyle w:val="Teksttreci20"/>
        <w:shd w:val="clear" w:color="auto" w:fill="auto"/>
        <w:spacing w:before="0" w:line="276" w:lineRule="auto"/>
        <w:ind w:firstLine="0"/>
        <w:jc w:val="left"/>
      </w:pPr>
      <w:r>
        <w:t xml:space="preserve">2. Regulamin wchodzi </w:t>
      </w:r>
      <w:r w:rsidR="008D4972">
        <w:t>w życie z dniem 1 września 2019</w:t>
      </w:r>
      <w:r>
        <w:t xml:space="preserve"> r.</w:t>
      </w:r>
    </w:p>
    <w:p w:rsidR="00763320" w:rsidRDefault="00763320" w:rsidP="00B74950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:rsidR="00763320" w:rsidRDefault="00763320" w:rsidP="00B74950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:rsidR="00763320" w:rsidRDefault="00763320" w:rsidP="00B74950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:rsidR="00763320" w:rsidRDefault="00763320" w:rsidP="00763320">
      <w:pPr>
        <w:pStyle w:val="Teksttreci20"/>
        <w:shd w:val="clear" w:color="auto" w:fill="auto"/>
        <w:spacing w:before="0" w:line="240" w:lineRule="auto"/>
        <w:ind w:firstLine="0"/>
        <w:jc w:val="left"/>
      </w:pPr>
      <w:r>
        <w:t xml:space="preserve"> Zostałem/am zapoznany/a i przyjąłem/am do wiadomości dn. ……………….    ………………………</w:t>
      </w:r>
    </w:p>
    <w:p w:rsidR="00763320" w:rsidRDefault="00763320" w:rsidP="00763320">
      <w:pPr>
        <w:pStyle w:val="Teksttreci20"/>
        <w:shd w:val="clear" w:color="auto" w:fill="auto"/>
        <w:spacing w:before="0" w:line="240" w:lineRule="auto"/>
        <w:ind w:firstLine="0"/>
        <w:jc w:val="left"/>
        <w:rPr>
          <w:sz w:val="16"/>
          <w:szCs w:val="16"/>
        </w:rPr>
      </w:pPr>
      <w:r w:rsidRPr="00763320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763320">
        <w:rPr>
          <w:sz w:val="16"/>
          <w:szCs w:val="16"/>
        </w:rPr>
        <w:t xml:space="preserve">  (wpisać datę)  </w:t>
      </w:r>
      <w:r>
        <w:rPr>
          <w:sz w:val="16"/>
          <w:szCs w:val="16"/>
        </w:rPr>
        <w:t xml:space="preserve">                             (czytelny podpisz    </w:t>
      </w:r>
    </w:p>
    <w:p w:rsidR="00763320" w:rsidRPr="00763320" w:rsidRDefault="00763320" w:rsidP="00763320">
      <w:pPr>
        <w:pStyle w:val="Teksttreci20"/>
        <w:shd w:val="clear" w:color="auto" w:fill="auto"/>
        <w:spacing w:before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63320">
        <w:rPr>
          <w:sz w:val="16"/>
          <w:szCs w:val="16"/>
        </w:rPr>
        <w:t>rodzica/opiekuna prawnego)</w:t>
      </w:r>
    </w:p>
    <w:sectPr w:rsidR="00763320" w:rsidRPr="00763320">
      <w:pgSz w:w="11900" w:h="16840"/>
      <w:pgMar w:top="854" w:right="818" w:bottom="1087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82" w:rsidRDefault="00302E82">
      <w:r>
        <w:separator/>
      </w:r>
    </w:p>
  </w:endnote>
  <w:endnote w:type="continuationSeparator" w:id="0">
    <w:p w:rsidR="00302E82" w:rsidRDefault="0030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82" w:rsidRDefault="00302E82"/>
  </w:footnote>
  <w:footnote w:type="continuationSeparator" w:id="0">
    <w:p w:rsidR="00302E82" w:rsidRDefault="00302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34C"/>
    <w:multiLevelType w:val="multilevel"/>
    <w:tmpl w:val="7304F3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936AC"/>
    <w:multiLevelType w:val="multilevel"/>
    <w:tmpl w:val="609CA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70986"/>
    <w:multiLevelType w:val="multilevel"/>
    <w:tmpl w:val="F47CE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75DEB"/>
    <w:multiLevelType w:val="multilevel"/>
    <w:tmpl w:val="8A90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A200D"/>
    <w:multiLevelType w:val="multilevel"/>
    <w:tmpl w:val="7DCA3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C7F41"/>
    <w:multiLevelType w:val="multilevel"/>
    <w:tmpl w:val="51348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513EC"/>
    <w:multiLevelType w:val="multilevel"/>
    <w:tmpl w:val="D0865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90478"/>
    <w:multiLevelType w:val="multilevel"/>
    <w:tmpl w:val="3392D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620CB0"/>
    <w:multiLevelType w:val="multilevel"/>
    <w:tmpl w:val="D65E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AA1533"/>
    <w:multiLevelType w:val="multilevel"/>
    <w:tmpl w:val="F8E06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A33369"/>
    <w:multiLevelType w:val="multilevel"/>
    <w:tmpl w:val="035C1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526395"/>
    <w:multiLevelType w:val="multilevel"/>
    <w:tmpl w:val="4BB0F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0E0554"/>
    <w:multiLevelType w:val="multilevel"/>
    <w:tmpl w:val="22A0C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96"/>
    <w:rsid w:val="00011AF9"/>
    <w:rsid w:val="000905BB"/>
    <w:rsid w:val="000D5E80"/>
    <w:rsid w:val="002A1096"/>
    <w:rsid w:val="00302E82"/>
    <w:rsid w:val="00371580"/>
    <w:rsid w:val="00412DBF"/>
    <w:rsid w:val="004E4409"/>
    <w:rsid w:val="004E5414"/>
    <w:rsid w:val="00684702"/>
    <w:rsid w:val="00693756"/>
    <w:rsid w:val="00763320"/>
    <w:rsid w:val="008D4972"/>
    <w:rsid w:val="00A13BAA"/>
    <w:rsid w:val="00B7345B"/>
    <w:rsid w:val="00B74950"/>
    <w:rsid w:val="00D44AAC"/>
    <w:rsid w:val="00DA28C2"/>
    <w:rsid w:val="00F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D33"/>
  <w15:docId w15:val="{AF0351E4-BCA0-4803-BF0F-6C5FECA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17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40" w:after="34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B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BAA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B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User</cp:lastModifiedBy>
  <cp:revision>3</cp:revision>
  <cp:lastPrinted>2019-08-30T09:36:00Z</cp:lastPrinted>
  <dcterms:created xsi:type="dcterms:W3CDTF">2019-08-30T09:44:00Z</dcterms:created>
  <dcterms:modified xsi:type="dcterms:W3CDTF">2019-08-30T09:56:00Z</dcterms:modified>
</cp:coreProperties>
</file>